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05" w:rsidRDefault="00BC72C3" w:rsidP="00BC7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C3">
        <w:rPr>
          <w:rFonts w:ascii="Times New Roman" w:hAnsi="Times New Roman" w:cs="Times New Roman"/>
          <w:b/>
          <w:sz w:val="28"/>
          <w:szCs w:val="28"/>
        </w:rPr>
        <w:t>Жители Белгородского района продолжают передвигаться за рулем в алкогольном опьянении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72C3" w:rsidRDefault="00BC72C3" w:rsidP="00BC72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Житель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Беломестное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житель поселка Дубовое распивали алкогольную продукцию каждый у себя по месту жительства,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алкоголь закончился решили за «добавкой» съездить в магазин и стали в таком состоянии управлять автомобилями. Ранее уже были лишены права управления </w:t>
      </w:r>
      <w:r w:rsidR="00F241B2">
        <w:rPr>
          <w:rFonts w:ascii="Times New Roman" w:hAnsi="Times New Roman" w:cs="Times New Roman"/>
          <w:sz w:val="28"/>
          <w:szCs w:val="28"/>
        </w:rPr>
        <w:t>транспортными</w:t>
      </w:r>
      <w:r>
        <w:rPr>
          <w:rFonts w:ascii="Times New Roman" w:hAnsi="Times New Roman" w:cs="Times New Roman"/>
          <w:sz w:val="28"/>
          <w:szCs w:val="28"/>
        </w:rPr>
        <w:t xml:space="preserve"> средствами и привлечены к административной </w:t>
      </w:r>
      <w:r w:rsidR="00F241B2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>, но вот теперь</w:t>
      </w:r>
      <w:r w:rsidR="00F241B2">
        <w:rPr>
          <w:rFonts w:ascii="Times New Roman" w:hAnsi="Times New Roman" w:cs="Times New Roman"/>
          <w:sz w:val="28"/>
          <w:szCs w:val="28"/>
        </w:rPr>
        <w:t xml:space="preserve"> в отношении каждого рассмотрены уголовные дела в Белгородском районном суде и им назначено наказание в виде Обязательных работ по 400 часов, с лишением права заниматься деятельностью, связанную с управлениями транспортными средствами на срок 2 года 8 месяцев.</w:t>
      </w:r>
    </w:p>
    <w:p w:rsidR="00F241B2" w:rsidRDefault="00F241B2" w:rsidP="00BC72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B2" w:rsidRDefault="00F241B2" w:rsidP="00F241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F241B2" w:rsidRPr="00BC72C3" w:rsidRDefault="00F241B2" w:rsidP="00F241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Белгородского района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Ю.С. Бушкова</w:t>
      </w:r>
    </w:p>
    <w:sectPr w:rsidR="00F241B2" w:rsidRPr="00BC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B2"/>
    <w:rsid w:val="002A6C05"/>
    <w:rsid w:val="00347BB2"/>
    <w:rsid w:val="00BC72C3"/>
    <w:rsid w:val="00F2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61CB"/>
  <w15:chartTrackingRefBased/>
  <w15:docId w15:val="{DDA13EF4-1A14-4BFA-84D4-CC0A8E0B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Юлия Сергеевна</dc:creator>
  <cp:keywords/>
  <dc:description/>
  <cp:lastModifiedBy>Бушкова Юлия Сергеевна</cp:lastModifiedBy>
  <cp:revision>2</cp:revision>
  <dcterms:created xsi:type="dcterms:W3CDTF">2024-03-18T06:45:00Z</dcterms:created>
  <dcterms:modified xsi:type="dcterms:W3CDTF">2024-03-18T06:58:00Z</dcterms:modified>
</cp:coreProperties>
</file>