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AB" w:rsidRPr="00DA30AB" w:rsidRDefault="00ED1163" w:rsidP="00DA30AB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п</w:t>
      </w:r>
      <w:r w:rsidR="00BC53CF">
        <w:rPr>
          <w:rFonts w:ascii="Times New Roman" w:eastAsia="Calibri" w:hAnsi="Times New Roman" w:cs="Times New Roman"/>
          <w:sz w:val="28"/>
          <w:szCs w:val="28"/>
        </w:rPr>
        <w:t>рокурор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A30AB" w:rsidRPr="00DA30AB">
        <w:rPr>
          <w:rFonts w:ascii="Times New Roman" w:eastAsia="Calibri" w:hAnsi="Times New Roman" w:cs="Times New Roman"/>
          <w:sz w:val="28"/>
          <w:szCs w:val="28"/>
        </w:rPr>
        <w:t xml:space="preserve"> Белгородского района</w:t>
      </w:r>
    </w:p>
    <w:p w:rsidR="00DA30AB" w:rsidRPr="00DA30AB" w:rsidRDefault="00DA30AB" w:rsidP="00DA30AB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A30AB" w:rsidRPr="00DA30AB" w:rsidRDefault="00DA30AB" w:rsidP="00DA30AB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A30AB">
        <w:rPr>
          <w:rFonts w:ascii="Times New Roman" w:eastAsia="Calibri" w:hAnsi="Times New Roman" w:cs="Times New Roman"/>
          <w:sz w:val="28"/>
          <w:szCs w:val="28"/>
        </w:rPr>
        <w:t>советнику юстиции</w:t>
      </w:r>
    </w:p>
    <w:p w:rsidR="00DA30AB" w:rsidRPr="00DA30AB" w:rsidRDefault="00DA30AB" w:rsidP="00DA30AB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F325AF" w:rsidRDefault="00ED1163" w:rsidP="00F325AF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Коноплянко</w:t>
      </w:r>
      <w:r w:rsidR="00DA30AB" w:rsidRPr="00DA3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A30AB" w:rsidRPr="00DA30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A30AB" w:rsidRPr="00DA30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3CF" w:rsidRDefault="00BC53CF" w:rsidP="008C35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06E5" w:rsidRDefault="001406E5" w:rsidP="008C35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539" w:rsidRDefault="008C3539" w:rsidP="008C35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опубликования</w:t>
      </w:r>
      <w:r w:rsidR="002F37C1">
        <w:rPr>
          <w:rFonts w:ascii="Times New Roman" w:hAnsi="Times New Roman" w:cs="Times New Roman"/>
          <w:sz w:val="28"/>
          <w:szCs w:val="28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325AF" w:rsidRDefault="002F37C1" w:rsidP="00094EC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094EC0" w:rsidRDefault="00094EC0" w:rsidP="00094EC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C0" w:rsidRDefault="00094EC0" w:rsidP="00094E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Белгородского района утверждено обвинительное заключение по уголовному делу в отношении 5</w:t>
      </w:r>
      <w:r w:rsidR="00214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-летне</w:t>
      </w:r>
      <w:r w:rsidR="00214B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214B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14BFA">
        <w:rPr>
          <w:rFonts w:ascii="Times New Roman" w:hAnsi="Times New Roman" w:cs="Times New Roman"/>
          <w:sz w:val="28"/>
          <w:szCs w:val="28"/>
        </w:rPr>
        <w:t>ьницы</w:t>
      </w:r>
      <w:r>
        <w:rPr>
          <w:rFonts w:ascii="Times New Roman" w:hAnsi="Times New Roman" w:cs="Times New Roman"/>
          <w:sz w:val="28"/>
          <w:szCs w:val="28"/>
        </w:rPr>
        <w:t>, обвиняемо</w:t>
      </w:r>
      <w:r w:rsidR="00214B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214BFA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1406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214BF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556">
        <w:rPr>
          <w:rFonts w:ascii="Times New Roman" w:hAnsi="Times New Roman" w:cs="Times New Roman"/>
          <w:sz w:val="28"/>
          <w:szCs w:val="28"/>
        </w:rPr>
        <w:t>ст.</w:t>
      </w:r>
      <w:r w:rsidR="00214BFA">
        <w:rPr>
          <w:rFonts w:ascii="Times New Roman" w:hAnsi="Times New Roman" w:cs="Times New Roman"/>
          <w:sz w:val="28"/>
          <w:szCs w:val="28"/>
        </w:rPr>
        <w:t xml:space="preserve"> </w:t>
      </w:r>
      <w:r w:rsidR="00214BFA" w:rsidRPr="00214BFA">
        <w:rPr>
          <w:rFonts w:ascii="Times New Roman" w:hAnsi="Times New Roman" w:cs="Times New Roman"/>
          <w:sz w:val="28"/>
          <w:szCs w:val="28"/>
        </w:rPr>
        <w:t>322.2 УК РФ</w:t>
      </w:r>
      <w:r w:rsidR="00140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214BFA" w:rsidRPr="00214BFA"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</w:t>
      </w:r>
      <w:bookmarkEnd w:id="0"/>
      <w:r w:rsidR="00214BFA" w:rsidRPr="00214BFA">
        <w:rPr>
          <w:rFonts w:ascii="Times New Roman" w:hAnsi="Times New Roman" w:cs="Times New Roman"/>
          <w:sz w:val="28"/>
          <w:szCs w:val="28"/>
        </w:rPr>
        <w:t xml:space="preserve">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06E5" w:rsidRDefault="00094EC0" w:rsidP="0014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ED1163">
        <w:rPr>
          <w:rFonts w:ascii="Times New Roman" w:hAnsi="Times New Roman" w:cs="Times New Roman"/>
          <w:sz w:val="28"/>
          <w:szCs w:val="28"/>
        </w:rPr>
        <w:t>органа дознания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06E5">
        <w:rPr>
          <w:rFonts w:ascii="Times New Roman" w:hAnsi="Times New Roman" w:cs="Times New Roman"/>
          <w:sz w:val="28"/>
          <w:szCs w:val="28"/>
        </w:rPr>
        <w:t>летом</w:t>
      </w:r>
      <w:r w:rsidR="00214BFA">
        <w:rPr>
          <w:rFonts w:ascii="Times New Roman" w:hAnsi="Times New Roman" w:cs="Times New Roman"/>
          <w:sz w:val="28"/>
          <w:szCs w:val="28"/>
        </w:rPr>
        <w:t xml:space="preserve"> 2024 года обвиняемая, являющаяся </w:t>
      </w:r>
      <w:r w:rsidR="001406E5">
        <w:rPr>
          <w:rFonts w:ascii="Times New Roman" w:hAnsi="Times New Roman" w:cs="Times New Roman"/>
          <w:sz w:val="28"/>
          <w:szCs w:val="28"/>
        </w:rPr>
        <w:t xml:space="preserve">гражданской Российской Федерации, </w:t>
      </w:r>
      <w:r w:rsidR="00214BFA" w:rsidRPr="00214BFA">
        <w:rPr>
          <w:rFonts w:ascii="Times New Roman" w:hAnsi="Times New Roman" w:cs="Times New Roman"/>
          <w:sz w:val="28"/>
          <w:szCs w:val="28"/>
        </w:rPr>
        <w:t xml:space="preserve">решила осуществить фиктивную постановку на учет по месту пребывания </w:t>
      </w:r>
      <w:r w:rsidR="001406E5">
        <w:rPr>
          <w:rFonts w:ascii="Times New Roman" w:hAnsi="Times New Roman" w:cs="Times New Roman"/>
          <w:sz w:val="28"/>
          <w:szCs w:val="28"/>
        </w:rPr>
        <w:t xml:space="preserve">двух </w:t>
      </w:r>
      <w:r w:rsidR="00214BFA" w:rsidRPr="00214BFA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297B2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4BFA" w:rsidRPr="00214BFA">
        <w:rPr>
          <w:rFonts w:ascii="Times New Roman" w:hAnsi="Times New Roman" w:cs="Times New Roman"/>
          <w:sz w:val="28"/>
          <w:szCs w:val="28"/>
        </w:rPr>
        <w:t xml:space="preserve">в принадлежащем ей на праве собственности жилом помещении </w:t>
      </w:r>
      <w:r w:rsidR="001406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7B25">
        <w:rPr>
          <w:rFonts w:ascii="Times New Roman" w:hAnsi="Times New Roman" w:cs="Times New Roman"/>
          <w:sz w:val="28"/>
          <w:szCs w:val="28"/>
        </w:rPr>
        <w:t xml:space="preserve">в </w:t>
      </w:r>
      <w:r w:rsidR="00214BFA" w:rsidRPr="00214BFA">
        <w:rPr>
          <w:rFonts w:ascii="Times New Roman" w:hAnsi="Times New Roman" w:cs="Times New Roman"/>
          <w:sz w:val="28"/>
          <w:szCs w:val="28"/>
        </w:rPr>
        <w:t>Белгородск</w:t>
      </w:r>
      <w:r w:rsidR="00297B25">
        <w:rPr>
          <w:rFonts w:ascii="Times New Roman" w:hAnsi="Times New Roman" w:cs="Times New Roman"/>
          <w:sz w:val="28"/>
          <w:szCs w:val="28"/>
        </w:rPr>
        <w:t xml:space="preserve">ом </w:t>
      </w:r>
      <w:r w:rsidR="00214BFA" w:rsidRPr="00214BFA">
        <w:rPr>
          <w:rFonts w:ascii="Times New Roman" w:hAnsi="Times New Roman" w:cs="Times New Roman"/>
          <w:sz w:val="28"/>
          <w:szCs w:val="28"/>
        </w:rPr>
        <w:t>район</w:t>
      </w:r>
      <w:r w:rsidR="00297B25">
        <w:rPr>
          <w:rFonts w:ascii="Times New Roman" w:hAnsi="Times New Roman" w:cs="Times New Roman"/>
          <w:sz w:val="28"/>
          <w:szCs w:val="28"/>
        </w:rPr>
        <w:t>е.</w:t>
      </w:r>
    </w:p>
    <w:p w:rsidR="001406E5" w:rsidRPr="001406E5" w:rsidRDefault="001406E5" w:rsidP="0014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E5">
        <w:rPr>
          <w:rFonts w:ascii="Times New Roman" w:hAnsi="Times New Roman" w:cs="Times New Roman"/>
          <w:sz w:val="28"/>
          <w:szCs w:val="28"/>
        </w:rPr>
        <w:t>Осуществляя свои преступные намерения</w:t>
      </w:r>
      <w:r>
        <w:rPr>
          <w:rFonts w:ascii="Times New Roman" w:hAnsi="Times New Roman" w:cs="Times New Roman"/>
          <w:sz w:val="28"/>
          <w:szCs w:val="28"/>
        </w:rPr>
        <w:t xml:space="preserve"> обвиняемая летом </w:t>
      </w:r>
      <w:r w:rsidRPr="001406E5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6E5">
        <w:rPr>
          <w:rFonts w:ascii="Times New Roman" w:hAnsi="Times New Roman" w:cs="Times New Roman"/>
          <w:sz w:val="28"/>
          <w:szCs w:val="28"/>
        </w:rPr>
        <w:t xml:space="preserve"> находясь в помещении ОВМ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E5">
        <w:rPr>
          <w:rFonts w:ascii="Times New Roman" w:hAnsi="Times New Roman" w:cs="Times New Roman"/>
          <w:sz w:val="28"/>
          <w:szCs w:val="28"/>
        </w:rPr>
        <w:t xml:space="preserve">ОМВД России по Белгородскому району, с целью фиктивной постановки на миграционный учет иностранных граждан по месту пребывания, предоставила сотруднику ОВМ ОМВД России по Белгородскому району документы, необходимые для постановки иностранных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406E5">
        <w:rPr>
          <w:rFonts w:ascii="Times New Roman" w:hAnsi="Times New Roman" w:cs="Times New Roman"/>
          <w:sz w:val="28"/>
          <w:szCs w:val="28"/>
        </w:rPr>
        <w:t>на учет по месту пребывания, заверенное её подписью, в которые были внесены фиктивные данные о месте пребывания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6E5">
        <w:rPr>
          <w:rFonts w:ascii="Times New Roman" w:hAnsi="Times New Roman" w:cs="Times New Roman"/>
          <w:sz w:val="28"/>
          <w:szCs w:val="28"/>
        </w:rPr>
        <w:t xml:space="preserve"> При этом </w:t>
      </w:r>
      <w:r>
        <w:rPr>
          <w:rFonts w:ascii="Times New Roman" w:hAnsi="Times New Roman" w:cs="Times New Roman"/>
          <w:sz w:val="28"/>
          <w:szCs w:val="28"/>
        </w:rPr>
        <w:t>обвиняемая</w:t>
      </w:r>
      <w:r w:rsidRPr="001406E5">
        <w:rPr>
          <w:rFonts w:ascii="Times New Roman" w:hAnsi="Times New Roman" w:cs="Times New Roman"/>
          <w:sz w:val="28"/>
          <w:szCs w:val="28"/>
        </w:rPr>
        <w:t xml:space="preserve"> достоверно знала, что данные иностранные граждане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06E5">
        <w:rPr>
          <w:rFonts w:ascii="Times New Roman" w:hAnsi="Times New Roman" w:cs="Times New Roman"/>
          <w:sz w:val="28"/>
          <w:szCs w:val="28"/>
        </w:rPr>
        <w:t xml:space="preserve">по этому адресу проживать не будут, поскольку фактически жилое помещение по указанному адресу </w:t>
      </w:r>
      <w:r>
        <w:rPr>
          <w:rFonts w:ascii="Times New Roman" w:hAnsi="Times New Roman" w:cs="Times New Roman"/>
          <w:sz w:val="28"/>
          <w:szCs w:val="28"/>
        </w:rPr>
        <w:t>обвиняемая</w:t>
      </w:r>
      <w:r w:rsidRPr="001406E5">
        <w:rPr>
          <w:rFonts w:ascii="Times New Roman" w:hAnsi="Times New Roman" w:cs="Times New Roman"/>
          <w:sz w:val="28"/>
          <w:szCs w:val="28"/>
        </w:rPr>
        <w:t xml:space="preserve"> предоставлять не собиралась.</w:t>
      </w:r>
    </w:p>
    <w:p w:rsidR="001406E5" w:rsidRDefault="001406E5" w:rsidP="0014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E5">
        <w:rPr>
          <w:rFonts w:ascii="Times New Roman" w:hAnsi="Times New Roman" w:cs="Times New Roman"/>
          <w:sz w:val="28"/>
          <w:szCs w:val="28"/>
        </w:rPr>
        <w:t xml:space="preserve">После предоставления указанных документов в ОВМ ОМВД России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06E5">
        <w:rPr>
          <w:rFonts w:ascii="Times New Roman" w:hAnsi="Times New Roman" w:cs="Times New Roman"/>
          <w:sz w:val="28"/>
          <w:szCs w:val="28"/>
        </w:rPr>
        <w:t xml:space="preserve">по Белгородскому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 w:rsidRPr="001406E5">
        <w:rPr>
          <w:rFonts w:ascii="Times New Roman" w:hAnsi="Times New Roman" w:cs="Times New Roman"/>
          <w:sz w:val="28"/>
          <w:szCs w:val="28"/>
        </w:rPr>
        <w:t>были поставлены на миграционный учет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обвиняемой.</w:t>
      </w:r>
      <w:r w:rsidRPr="0014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A2" w:rsidRDefault="001406E5" w:rsidP="001406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1406E5">
        <w:rPr>
          <w:rFonts w:ascii="Times New Roman" w:hAnsi="Times New Roman" w:cs="Times New Roman"/>
          <w:sz w:val="28"/>
          <w:szCs w:val="28"/>
        </w:rPr>
        <w:t xml:space="preserve">воими умышленными действиями, </w:t>
      </w:r>
      <w:r>
        <w:rPr>
          <w:rFonts w:ascii="Times New Roman" w:hAnsi="Times New Roman" w:cs="Times New Roman"/>
          <w:sz w:val="28"/>
          <w:szCs w:val="28"/>
        </w:rPr>
        <w:t xml:space="preserve">обвиняемая </w:t>
      </w:r>
      <w:r w:rsidRPr="001406E5">
        <w:rPr>
          <w:rFonts w:ascii="Times New Roman" w:hAnsi="Times New Roman" w:cs="Times New Roman"/>
          <w:sz w:val="28"/>
          <w:szCs w:val="28"/>
        </w:rPr>
        <w:t>нарушила требования ч. 3 ст. 7 Федерального закона от 18.07.2006 № 109-ФЗ «О миграционном учете иностранных граждан и лиц без гражданства в РФ»,</w:t>
      </w:r>
      <w:r>
        <w:rPr>
          <w:rFonts w:ascii="Times New Roman" w:hAnsi="Times New Roman" w:cs="Times New Roman"/>
          <w:sz w:val="28"/>
          <w:szCs w:val="28"/>
        </w:rPr>
        <w:t xml:space="preserve"> то есть совершила преступление, предусмотренное </w:t>
      </w:r>
      <w:r w:rsidRPr="0056555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FA">
        <w:rPr>
          <w:rFonts w:ascii="Times New Roman" w:hAnsi="Times New Roman" w:cs="Times New Roman"/>
          <w:sz w:val="28"/>
          <w:szCs w:val="28"/>
        </w:rPr>
        <w:t>322.2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EC0" w:rsidRDefault="00094EC0" w:rsidP="00094E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1406E5" w:rsidRDefault="001406E5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06E5" w:rsidRDefault="001406E5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Белгородского района</w:t>
      </w:r>
    </w:p>
    <w:p w:rsidR="009D3219" w:rsidRDefault="009D3219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175" w:rsidRPr="008C3539" w:rsidRDefault="00094EC0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D3219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9D3219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</w:r>
      <w:r w:rsidR="009D3219">
        <w:rPr>
          <w:rFonts w:ascii="Times New Roman" w:hAnsi="Times New Roman" w:cs="Times New Roman"/>
          <w:sz w:val="28"/>
          <w:szCs w:val="28"/>
        </w:rPr>
        <w:tab/>
        <w:t xml:space="preserve">  Д.М. Криволапов</w:t>
      </w:r>
    </w:p>
    <w:sectPr w:rsidR="00915175" w:rsidRPr="008C3539" w:rsidSect="00C30B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00" w:rsidRDefault="00FC7100" w:rsidP="00C30BBF">
      <w:pPr>
        <w:spacing w:after="0" w:line="240" w:lineRule="auto"/>
      </w:pPr>
      <w:r>
        <w:separator/>
      </w:r>
    </w:p>
  </w:endnote>
  <w:endnote w:type="continuationSeparator" w:id="0">
    <w:p w:rsidR="00FC7100" w:rsidRDefault="00FC7100" w:rsidP="00C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00" w:rsidRDefault="00FC7100" w:rsidP="00C30BBF">
      <w:pPr>
        <w:spacing w:after="0" w:line="240" w:lineRule="auto"/>
      </w:pPr>
      <w:r>
        <w:separator/>
      </w:r>
    </w:p>
  </w:footnote>
  <w:footnote w:type="continuationSeparator" w:id="0">
    <w:p w:rsidR="00FC7100" w:rsidRDefault="00FC7100" w:rsidP="00C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BBF" w:rsidRPr="00C30BBF" w:rsidRDefault="00C30BB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0B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0B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8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BBF" w:rsidRDefault="00C30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08189E"/>
    <w:rsid w:val="000871CA"/>
    <w:rsid w:val="00094EC0"/>
    <w:rsid w:val="00110321"/>
    <w:rsid w:val="001222DB"/>
    <w:rsid w:val="00135D9F"/>
    <w:rsid w:val="001406E5"/>
    <w:rsid w:val="00165BA6"/>
    <w:rsid w:val="00165C7B"/>
    <w:rsid w:val="00183963"/>
    <w:rsid w:val="00186836"/>
    <w:rsid w:val="001A0E44"/>
    <w:rsid w:val="001A0F41"/>
    <w:rsid w:val="001A43ED"/>
    <w:rsid w:val="001B7F5E"/>
    <w:rsid w:val="00214BFA"/>
    <w:rsid w:val="00257683"/>
    <w:rsid w:val="00272DEA"/>
    <w:rsid w:val="00290BD8"/>
    <w:rsid w:val="00297B25"/>
    <w:rsid w:val="002B5907"/>
    <w:rsid w:val="002C3277"/>
    <w:rsid w:val="002F37C1"/>
    <w:rsid w:val="002F6FE6"/>
    <w:rsid w:val="00303F16"/>
    <w:rsid w:val="0032554E"/>
    <w:rsid w:val="003A0051"/>
    <w:rsid w:val="003C3EC0"/>
    <w:rsid w:val="003D1BA2"/>
    <w:rsid w:val="003E28A9"/>
    <w:rsid w:val="003E39D7"/>
    <w:rsid w:val="00405253"/>
    <w:rsid w:val="004070D9"/>
    <w:rsid w:val="004B70FF"/>
    <w:rsid w:val="004C024D"/>
    <w:rsid w:val="004C21AC"/>
    <w:rsid w:val="004D2BFE"/>
    <w:rsid w:val="00565556"/>
    <w:rsid w:val="00581E81"/>
    <w:rsid w:val="005A31E0"/>
    <w:rsid w:val="005B0CF1"/>
    <w:rsid w:val="005B67BC"/>
    <w:rsid w:val="005D463F"/>
    <w:rsid w:val="005D4D6E"/>
    <w:rsid w:val="005F1E4D"/>
    <w:rsid w:val="00612C7B"/>
    <w:rsid w:val="00630F5B"/>
    <w:rsid w:val="0067348A"/>
    <w:rsid w:val="00675AE0"/>
    <w:rsid w:val="00677DCB"/>
    <w:rsid w:val="006838F8"/>
    <w:rsid w:val="006B3EFD"/>
    <w:rsid w:val="006F2763"/>
    <w:rsid w:val="007022E4"/>
    <w:rsid w:val="007473BB"/>
    <w:rsid w:val="007A4BA3"/>
    <w:rsid w:val="007C423F"/>
    <w:rsid w:val="007C690A"/>
    <w:rsid w:val="0081422A"/>
    <w:rsid w:val="008405B9"/>
    <w:rsid w:val="008C3539"/>
    <w:rsid w:val="008E1E27"/>
    <w:rsid w:val="008E6C61"/>
    <w:rsid w:val="008F7A8C"/>
    <w:rsid w:val="008F7C8E"/>
    <w:rsid w:val="00913D69"/>
    <w:rsid w:val="00915175"/>
    <w:rsid w:val="00952D74"/>
    <w:rsid w:val="0096472A"/>
    <w:rsid w:val="00966B85"/>
    <w:rsid w:val="00971AAF"/>
    <w:rsid w:val="00993B35"/>
    <w:rsid w:val="009956E5"/>
    <w:rsid w:val="009968BB"/>
    <w:rsid w:val="009D016F"/>
    <w:rsid w:val="009D3219"/>
    <w:rsid w:val="009D7C6C"/>
    <w:rsid w:val="009E04AE"/>
    <w:rsid w:val="00A01068"/>
    <w:rsid w:val="00A3760F"/>
    <w:rsid w:val="00A53568"/>
    <w:rsid w:val="00A7069B"/>
    <w:rsid w:val="00A909F7"/>
    <w:rsid w:val="00AB7A4F"/>
    <w:rsid w:val="00AD343F"/>
    <w:rsid w:val="00B008F7"/>
    <w:rsid w:val="00B07284"/>
    <w:rsid w:val="00B17F85"/>
    <w:rsid w:val="00B61CC0"/>
    <w:rsid w:val="00B92AEC"/>
    <w:rsid w:val="00BA085A"/>
    <w:rsid w:val="00BA0963"/>
    <w:rsid w:val="00BC53CF"/>
    <w:rsid w:val="00BD13C3"/>
    <w:rsid w:val="00BF3FFF"/>
    <w:rsid w:val="00C15B96"/>
    <w:rsid w:val="00C164A5"/>
    <w:rsid w:val="00C25488"/>
    <w:rsid w:val="00C30BBF"/>
    <w:rsid w:val="00C4292B"/>
    <w:rsid w:val="00C55529"/>
    <w:rsid w:val="00C81B3E"/>
    <w:rsid w:val="00CA0607"/>
    <w:rsid w:val="00CB75CD"/>
    <w:rsid w:val="00CC4EDB"/>
    <w:rsid w:val="00CD0CB5"/>
    <w:rsid w:val="00D05E26"/>
    <w:rsid w:val="00D10932"/>
    <w:rsid w:val="00D24327"/>
    <w:rsid w:val="00D37E07"/>
    <w:rsid w:val="00D81F2D"/>
    <w:rsid w:val="00D8240E"/>
    <w:rsid w:val="00DA0B1B"/>
    <w:rsid w:val="00DA123D"/>
    <w:rsid w:val="00DA30AB"/>
    <w:rsid w:val="00DB34C6"/>
    <w:rsid w:val="00DD74B2"/>
    <w:rsid w:val="00DF684B"/>
    <w:rsid w:val="00E00510"/>
    <w:rsid w:val="00E27AD1"/>
    <w:rsid w:val="00E815E7"/>
    <w:rsid w:val="00E86F5F"/>
    <w:rsid w:val="00E94FE1"/>
    <w:rsid w:val="00EC79E8"/>
    <w:rsid w:val="00ED1163"/>
    <w:rsid w:val="00ED4370"/>
    <w:rsid w:val="00ED746F"/>
    <w:rsid w:val="00F325AF"/>
    <w:rsid w:val="00FC7100"/>
    <w:rsid w:val="00FD1BE1"/>
    <w:rsid w:val="00FD32B9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BBF"/>
  </w:style>
  <w:style w:type="paragraph" w:styleId="a7">
    <w:name w:val="footer"/>
    <w:basedOn w:val="a"/>
    <w:link w:val="a8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15C5-9B64-40FF-9F30-6FD23999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Делопроизводитель</cp:lastModifiedBy>
  <cp:revision>2</cp:revision>
  <cp:lastPrinted>2025-06-27T14:21:00Z</cp:lastPrinted>
  <dcterms:created xsi:type="dcterms:W3CDTF">2025-06-30T07:38:00Z</dcterms:created>
  <dcterms:modified xsi:type="dcterms:W3CDTF">2025-06-30T07:38:00Z</dcterms:modified>
</cp:coreProperties>
</file>