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91" w:rsidRDefault="001A6A91" w:rsidP="001A6A91">
      <w:pPr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r w:rsidRPr="001A6A91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Житель Белгородского района предстанет перед судом за убийство приятеля</w:t>
      </w:r>
    </w:p>
    <w:p w:rsidR="001B6547" w:rsidRPr="001B6547" w:rsidRDefault="001B6547" w:rsidP="001B6547">
      <w:pPr>
        <w:pStyle w:val="a3"/>
        <w:shd w:val="clear" w:color="auto" w:fill="FFFFFF"/>
        <w:spacing w:before="0" w:beforeAutospacing="0"/>
        <w:ind w:firstLine="709"/>
        <w:jc w:val="both"/>
        <w:rPr>
          <w:color w:val="333333"/>
          <w:sz w:val="28"/>
          <w:szCs w:val="28"/>
        </w:rPr>
      </w:pPr>
      <w:r w:rsidRPr="001B6547">
        <w:rPr>
          <w:color w:val="333333"/>
          <w:sz w:val="28"/>
          <w:szCs w:val="28"/>
        </w:rPr>
        <w:t xml:space="preserve">Прокурором района утверждено обвинительное заключение по уголовному делу в отношении 35-летнего местного жителя, обвиняемого в совершении преступления, предусмотренного </w:t>
      </w:r>
      <w:proofErr w:type="gramStart"/>
      <w:r w:rsidRPr="001B6547">
        <w:rPr>
          <w:color w:val="333333"/>
          <w:sz w:val="28"/>
          <w:szCs w:val="28"/>
        </w:rPr>
        <w:t>ч</w:t>
      </w:r>
      <w:proofErr w:type="gramEnd"/>
      <w:r w:rsidRPr="001B6547">
        <w:rPr>
          <w:color w:val="333333"/>
          <w:sz w:val="28"/>
          <w:szCs w:val="28"/>
        </w:rPr>
        <w:t>. 1 ст. 105 УК РФ (убийство).</w:t>
      </w:r>
    </w:p>
    <w:p w:rsidR="001B6547" w:rsidRPr="001B6547" w:rsidRDefault="001B6547" w:rsidP="001B6547">
      <w:pPr>
        <w:pStyle w:val="a3"/>
        <w:shd w:val="clear" w:color="auto" w:fill="FFFFFF"/>
        <w:spacing w:before="0" w:beforeAutospacing="0"/>
        <w:ind w:firstLine="709"/>
        <w:jc w:val="both"/>
        <w:rPr>
          <w:color w:val="333333"/>
          <w:sz w:val="28"/>
          <w:szCs w:val="28"/>
        </w:rPr>
      </w:pPr>
      <w:r w:rsidRPr="001B6547">
        <w:rPr>
          <w:color w:val="333333"/>
          <w:sz w:val="28"/>
          <w:szCs w:val="28"/>
        </w:rPr>
        <w:t xml:space="preserve">По версии следствия, злоумышленник, находясь в зальной комнате домовладения в п. </w:t>
      </w:r>
      <w:proofErr w:type="gramStart"/>
      <w:r w:rsidRPr="001B6547">
        <w:rPr>
          <w:color w:val="333333"/>
          <w:sz w:val="28"/>
          <w:szCs w:val="28"/>
        </w:rPr>
        <w:t>Разумное</w:t>
      </w:r>
      <w:proofErr w:type="gramEnd"/>
      <w:r w:rsidRPr="001B6547">
        <w:rPr>
          <w:color w:val="333333"/>
          <w:sz w:val="28"/>
          <w:szCs w:val="28"/>
        </w:rPr>
        <w:t xml:space="preserve"> распивал алкогольные напитки совместно  с потерпевшим. </w:t>
      </w:r>
    </w:p>
    <w:p w:rsidR="001B6547" w:rsidRPr="001B6547" w:rsidRDefault="001B6547" w:rsidP="001B6547">
      <w:pPr>
        <w:pStyle w:val="a3"/>
        <w:shd w:val="clear" w:color="auto" w:fill="FFFFFF"/>
        <w:spacing w:before="0" w:beforeAutospacing="0"/>
        <w:ind w:firstLine="709"/>
        <w:jc w:val="both"/>
        <w:rPr>
          <w:color w:val="333333"/>
          <w:sz w:val="28"/>
          <w:szCs w:val="28"/>
        </w:rPr>
      </w:pPr>
      <w:r w:rsidRPr="001B6547">
        <w:rPr>
          <w:color w:val="333333"/>
          <w:sz w:val="28"/>
          <w:szCs w:val="28"/>
        </w:rPr>
        <w:t>В ходе возникшего между ними конфликта на фоне личной неприязни, подсудимый взял нож и нанес жертве один удар в область груди.                         </w:t>
      </w:r>
    </w:p>
    <w:p w:rsidR="001B6547" w:rsidRPr="001B6547" w:rsidRDefault="001B6547" w:rsidP="001B6547">
      <w:pPr>
        <w:pStyle w:val="a3"/>
        <w:shd w:val="clear" w:color="auto" w:fill="FFFFFF"/>
        <w:spacing w:before="0" w:beforeAutospacing="0"/>
        <w:ind w:firstLine="709"/>
        <w:jc w:val="both"/>
        <w:rPr>
          <w:color w:val="333333"/>
          <w:sz w:val="28"/>
          <w:szCs w:val="28"/>
        </w:rPr>
      </w:pPr>
      <w:r w:rsidRPr="001B6547">
        <w:rPr>
          <w:color w:val="333333"/>
          <w:sz w:val="28"/>
          <w:szCs w:val="28"/>
        </w:rPr>
        <w:t>От полученного ножевого ранения внутренних органов потерпевший скончался на месте преступления.</w:t>
      </w:r>
    </w:p>
    <w:p w:rsidR="001B6547" w:rsidRPr="001B6547" w:rsidRDefault="001B6547" w:rsidP="001B6547">
      <w:pPr>
        <w:pStyle w:val="a3"/>
        <w:shd w:val="clear" w:color="auto" w:fill="FFFFFF"/>
        <w:spacing w:before="0" w:beforeAutospacing="0"/>
        <w:ind w:firstLine="709"/>
        <w:jc w:val="both"/>
        <w:rPr>
          <w:color w:val="333333"/>
          <w:sz w:val="28"/>
          <w:szCs w:val="28"/>
        </w:rPr>
      </w:pPr>
      <w:r w:rsidRPr="001B6547">
        <w:rPr>
          <w:color w:val="333333"/>
          <w:sz w:val="28"/>
          <w:szCs w:val="28"/>
        </w:rPr>
        <w:t>Уголовное дело направлено в суд для рассмотрения по существу</w:t>
      </w:r>
    </w:p>
    <w:p w:rsidR="00EF1EA4" w:rsidRPr="001A6A91" w:rsidRDefault="001A6A91" w:rsidP="001A6A9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cr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  <w:r>
        <w:rPr>
          <w:rFonts w:ascii="Times New Roman" w:hAnsi="Times New Roman" w:cs="Times New Roman"/>
          <w:b/>
          <w:bCs/>
          <w:vanish/>
          <w:color w:val="333333"/>
          <w:sz w:val="32"/>
          <w:szCs w:val="32"/>
          <w:shd w:val="clear" w:color="auto" w:fill="FFFFFF"/>
        </w:rPr>
        <w:pgNum/>
      </w:r>
    </w:p>
    <w:sectPr w:rsidR="00EF1EA4" w:rsidRPr="001A6A91" w:rsidSect="00EF1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A6A91"/>
    <w:rsid w:val="001A6A91"/>
    <w:rsid w:val="001B6547"/>
    <w:rsid w:val="00EF1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Krivolapov.D.M</dc:creator>
  <cp:keywords/>
  <dc:description/>
  <cp:lastModifiedBy>Krivolapov.D.M</cp:lastModifiedBy>
  <cp:revision>2</cp:revision>
  <dcterms:created xsi:type="dcterms:W3CDTF">2024-06-30T16:16:00Z</dcterms:created>
  <dcterms:modified xsi:type="dcterms:W3CDTF">2024-06-30T16:17:00Z</dcterms:modified>
</cp:coreProperties>
</file>