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5A92" w:rsidRDefault="00795A92" w:rsidP="00795A92">
      <w:bookmarkStart w:id="0" w:name="_GoBack"/>
      <w:bookmarkEnd w:id="0"/>
    </w:p>
    <w:p w:rsidR="00795A92" w:rsidRPr="006E667F" w:rsidRDefault="00795A92" w:rsidP="00795A92">
      <w:pPr>
        <w:autoSpaceDE w:val="0"/>
        <w:autoSpaceDN w:val="0"/>
        <w:adjustRightInd w:val="0"/>
        <w:spacing w:after="0" w:line="240" w:lineRule="auto"/>
        <w:rPr>
          <w:rFonts w:ascii="TimesNewRomanPSMT" w:eastAsia="Calibri" w:hAnsi="TimesNewRomanPSMT" w:cs="TimesNewRomanPSMT"/>
          <w:sz w:val="28"/>
          <w:szCs w:val="28"/>
        </w:rPr>
      </w:pPr>
      <w:r w:rsidRPr="006E667F">
        <w:rPr>
          <w:rFonts w:ascii="TimesNewRomanPSMT" w:eastAsia="Calibri" w:hAnsi="TimesNewRomanPSMT" w:cs="TimesNewRomanPSMT"/>
          <w:sz w:val="28"/>
          <w:szCs w:val="28"/>
        </w:rPr>
        <w:t xml:space="preserve">ИНФОРМАЦИЯ </w:t>
      </w:r>
    </w:p>
    <w:p w:rsidR="00795A92" w:rsidRPr="006E667F" w:rsidRDefault="00795A92" w:rsidP="00795A92">
      <w:pPr>
        <w:autoSpaceDE w:val="0"/>
        <w:autoSpaceDN w:val="0"/>
        <w:adjustRightInd w:val="0"/>
        <w:spacing w:after="0" w:line="240" w:lineRule="auto"/>
        <w:rPr>
          <w:rFonts w:ascii="TimesNewRomanPSMT" w:eastAsia="Calibri" w:hAnsi="TimesNewRomanPSMT" w:cs="TimesNewRomanPSMT"/>
          <w:sz w:val="28"/>
          <w:szCs w:val="28"/>
        </w:rPr>
      </w:pPr>
      <w:r w:rsidRPr="006E667F">
        <w:rPr>
          <w:rFonts w:ascii="TimesNewRomanPSMT" w:eastAsia="Calibri" w:hAnsi="TimesNewRomanPSMT" w:cs="TimesNewRomanPSMT"/>
          <w:sz w:val="28"/>
          <w:szCs w:val="28"/>
        </w:rPr>
        <w:t xml:space="preserve">для размещения на сайте </w:t>
      </w:r>
    </w:p>
    <w:p w:rsidR="00795A92" w:rsidRPr="006E667F" w:rsidRDefault="00795A92" w:rsidP="00795A92">
      <w:pPr>
        <w:autoSpaceDE w:val="0"/>
        <w:autoSpaceDN w:val="0"/>
        <w:adjustRightInd w:val="0"/>
        <w:spacing w:after="0" w:line="240" w:lineRule="auto"/>
        <w:rPr>
          <w:rFonts w:ascii="TimesNewRomanPSMT" w:eastAsia="Calibri" w:hAnsi="TimesNewRomanPSMT" w:cs="TimesNewRomanPSMT"/>
          <w:sz w:val="28"/>
          <w:szCs w:val="28"/>
        </w:rPr>
      </w:pPr>
    </w:p>
    <w:p w:rsidR="00795A92" w:rsidRDefault="00795A92" w:rsidP="00795A92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eastAsia="Calibri" w:hAnsi="TimesNewRomanPSMT" w:cs="TimesNewRomanPSMT"/>
          <w:sz w:val="28"/>
          <w:szCs w:val="28"/>
        </w:rPr>
      </w:pPr>
      <w:r w:rsidRPr="006E667F">
        <w:rPr>
          <w:rFonts w:ascii="TimesNewRomanPSMT" w:eastAsia="Calibri" w:hAnsi="TimesNewRomanPSMT" w:cs="TimesNewRomanPSMT"/>
          <w:sz w:val="28"/>
          <w:szCs w:val="28"/>
        </w:rPr>
        <w:tab/>
      </w:r>
      <w:r>
        <w:rPr>
          <w:rFonts w:ascii="TimesNewRomanPSMT" w:eastAsia="Calibri" w:hAnsi="TimesNewRomanPSMT" w:cs="TimesNewRomanPSMT"/>
          <w:sz w:val="28"/>
          <w:szCs w:val="28"/>
        </w:rPr>
        <w:t>Заместителем прокурора Белгородского района утвержден обвинительный акт по факту управления транспортным средством в состоянии алкогольного опьянения.</w:t>
      </w:r>
    </w:p>
    <w:p w:rsidR="00180D58" w:rsidRDefault="00795A92" w:rsidP="00795A92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eastAsia="Calibri" w:hAnsi="TimesNewRomanPSMT" w:cs="TimesNewRomanPSMT"/>
          <w:sz w:val="28"/>
          <w:szCs w:val="28"/>
        </w:rPr>
      </w:pPr>
      <w:r>
        <w:rPr>
          <w:rFonts w:ascii="TimesNewRomanPSMT" w:eastAsia="Calibri" w:hAnsi="TimesNewRomanPSMT" w:cs="TimesNewRomanPSMT"/>
          <w:sz w:val="28"/>
          <w:szCs w:val="28"/>
        </w:rPr>
        <w:tab/>
        <w:t xml:space="preserve">В </w:t>
      </w:r>
      <w:r w:rsidR="00180D58">
        <w:rPr>
          <w:rFonts w:ascii="TimesNewRomanPSMT" w:eastAsia="Calibri" w:hAnsi="TimesNewRomanPSMT" w:cs="TimesNewRomanPSMT"/>
          <w:sz w:val="28"/>
          <w:szCs w:val="28"/>
        </w:rPr>
        <w:t>феврале</w:t>
      </w:r>
      <w:r>
        <w:rPr>
          <w:rFonts w:ascii="TimesNewRomanPSMT" w:eastAsia="Calibri" w:hAnsi="TimesNewRomanPSMT" w:cs="TimesNewRomanPSMT"/>
          <w:sz w:val="28"/>
          <w:szCs w:val="28"/>
        </w:rPr>
        <w:t xml:space="preserve"> 2025 года</w:t>
      </w:r>
      <w:r w:rsidR="00180D58" w:rsidRPr="00180D58">
        <w:rPr>
          <w:rFonts w:ascii="TimesNewRomanPSMT" w:eastAsia="Calibri" w:hAnsi="TimesNewRomanPSMT" w:cs="TimesNewRomanPSMT"/>
          <w:sz w:val="28"/>
          <w:szCs w:val="28"/>
        </w:rPr>
        <w:t xml:space="preserve"> </w:t>
      </w:r>
      <w:r w:rsidR="00840166">
        <w:rPr>
          <w:rFonts w:ascii="TimesNewRomanPSMT" w:eastAsia="Calibri" w:hAnsi="TimesNewRomanPSMT" w:cs="TimesNewRomanPSMT"/>
          <w:sz w:val="28"/>
          <w:szCs w:val="28"/>
        </w:rPr>
        <w:t xml:space="preserve">ранее привлеченный к административной ответственности по </w:t>
      </w:r>
      <w:r w:rsidR="00840166" w:rsidRPr="00840166">
        <w:rPr>
          <w:rFonts w:ascii="TimesNewRomanPSMT" w:eastAsia="Calibri" w:hAnsi="TimesNewRomanPSMT" w:cs="TimesNewRomanPSMT"/>
          <w:sz w:val="28"/>
          <w:szCs w:val="28"/>
        </w:rPr>
        <w:t xml:space="preserve">ч. 1 ст. 12.8 </w:t>
      </w:r>
      <w:r w:rsidR="00840166">
        <w:rPr>
          <w:rFonts w:ascii="TimesNewRomanPSMT" w:eastAsia="Calibri" w:hAnsi="TimesNewRomanPSMT" w:cs="TimesNewRomanPSMT"/>
          <w:sz w:val="28"/>
          <w:szCs w:val="28"/>
        </w:rPr>
        <w:t xml:space="preserve">КоАП РФ, житель Белгородского района, находясь по месту жительства решил вместе с супругой съездить к родственникам забрать ребенка. </w:t>
      </w:r>
    </w:p>
    <w:p w:rsidR="00840166" w:rsidRDefault="00840166" w:rsidP="00795A92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eastAsia="Calibri" w:hAnsi="TimesNewRomanPSMT" w:cs="TimesNewRomanPSMT"/>
          <w:sz w:val="28"/>
          <w:szCs w:val="28"/>
        </w:rPr>
      </w:pPr>
      <w:r>
        <w:rPr>
          <w:rFonts w:ascii="TimesNewRomanPSMT" w:eastAsia="Calibri" w:hAnsi="TimesNewRomanPSMT" w:cs="TimesNewRomanPSMT"/>
          <w:sz w:val="28"/>
          <w:szCs w:val="28"/>
        </w:rPr>
        <w:tab/>
        <w:t xml:space="preserve">В связи с плохим самочувствием супруги управлял автомобилем житель района. Спустя некоторое время их автомобиль остановили сотрудники ГИБДД и </w:t>
      </w:r>
      <w:r>
        <w:rPr>
          <w:rFonts w:ascii="Times New Roman" w:hAnsi="Times New Roman" w:cs="Times New Roman"/>
          <w:sz w:val="28"/>
          <w:szCs w:val="28"/>
        </w:rPr>
        <w:t xml:space="preserve">водителю было предложено пройти освидетельствование на состояние алкогольного опьянения. Однако от прохождения </w:t>
      </w:r>
      <w:r w:rsidRPr="00840166">
        <w:rPr>
          <w:rFonts w:ascii="Times New Roman" w:eastAsia="Meiryo" w:hAnsi="Times New Roman" w:cs="Times New Roman"/>
          <w:color w:val="000000"/>
          <w:sz w:val="26"/>
          <w:szCs w:val="26"/>
          <w:lang w:eastAsia="ru-RU"/>
        </w:rPr>
        <w:t xml:space="preserve">пройти освидетельствование на состояние опьянения </w:t>
      </w:r>
      <w:r w:rsidRPr="00840166">
        <w:rPr>
          <w:rFonts w:ascii="Times New Roman" w:eastAsia="Meiryo" w:hAnsi="Times New Roman" w:cs="Times New Roman"/>
          <w:color w:val="000000"/>
          <w:sz w:val="28"/>
          <w:szCs w:val="26"/>
          <w:lang w:eastAsia="ru-RU"/>
        </w:rPr>
        <w:t xml:space="preserve">на месте с использованием прибора </w:t>
      </w:r>
      <w:proofErr w:type="spellStart"/>
      <w:r w:rsidRPr="00840166">
        <w:rPr>
          <w:rFonts w:ascii="Times New Roman" w:eastAsia="Meiryo" w:hAnsi="Times New Roman" w:cs="Times New Roman"/>
          <w:color w:val="000000"/>
          <w:sz w:val="28"/>
          <w:szCs w:val="26"/>
          <w:lang w:eastAsia="ru-RU"/>
        </w:rPr>
        <w:t>алкотектора</w:t>
      </w:r>
      <w:proofErr w:type="spellEnd"/>
      <w:r w:rsidRPr="00840166">
        <w:rPr>
          <w:rFonts w:ascii="Times New Roman" w:eastAsia="Meiryo" w:hAnsi="Times New Roman" w:cs="Times New Roman"/>
          <w:color w:val="000000"/>
          <w:sz w:val="28"/>
          <w:szCs w:val="26"/>
          <w:lang w:eastAsia="ru-RU"/>
        </w:rPr>
        <w:t>, он отказался. После чего ему было предложено пройти медицинское освидетельствование на состояние опьянения в медицинском учреждении, пройти которое он также отказался.</w:t>
      </w:r>
    </w:p>
    <w:p w:rsidR="00795A92" w:rsidRDefault="00795A92" w:rsidP="00795A9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5123C5">
        <w:rPr>
          <w:rFonts w:ascii="TimesNewRomanPSMT" w:eastAsia="Calibri" w:hAnsi="TimesNewRomanPSMT" w:cs="TimesNewRomanPSMT"/>
          <w:sz w:val="28"/>
          <w:szCs w:val="28"/>
        </w:rPr>
        <w:t xml:space="preserve">Своими умышленными действиями </w:t>
      </w:r>
      <w:r w:rsidR="00840166">
        <w:rPr>
          <w:rFonts w:ascii="TimesNewRomanPSMT" w:eastAsia="Calibri" w:hAnsi="TimesNewRomanPSMT" w:cs="TimesNewRomanPSMT"/>
          <w:sz w:val="28"/>
          <w:szCs w:val="28"/>
        </w:rPr>
        <w:t>56</w:t>
      </w:r>
      <w:r>
        <w:rPr>
          <w:rFonts w:ascii="TimesNewRomanPSMT" w:eastAsia="Calibri" w:hAnsi="TimesNewRomanPSMT" w:cs="TimesNewRomanPSMT"/>
          <w:sz w:val="28"/>
          <w:szCs w:val="28"/>
        </w:rPr>
        <w:t>-летн</w:t>
      </w:r>
      <w:r w:rsidR="00840166">
        <w:rPr>
          <w:rFonts w:ascii="TimesNewRomanPSMT" w:eastAsia="Calibri" w:hAnsi="TimesNewRomanPSMT" w:cs="TimesNewRomanPSMT"/>
          <w:sz w:val="28"/>
          <w:szCs w:val="28"/>
        </w:rPr>
        <w:t>ий</w:t>
      </w:r>
      <w:r>
        <w:rPr>
          <w:rFonts w:ascii="TimesNewRomanPSMT" w:eastAsia="Calibri" w:hAnsi="TimesNewRomanPSMT" w:cs="TimesNewRomanPSMT"/>
          <w:sz w:val="28"/>
          <w:szCs w:val="28"/>
        </w:rPr>
        <w:t xml:space="preserve"> граждан</w:t>
      </w:r>
      <w:r w:rsidR="00840166">
        <w:rPr>
          <w:rFonts w:ascii="TimesNewRomanPSMT" w:eastAsia="Calibri" w:hAnsi="TimesNewRomanPSMT" w:cs="TimesNewRomanPSMT"/>
          <w:sz w:val="28"/>
          <w:szCs w:val="28"/>
        </w:rPr>
        <w:t>ин</w:t>
      </w:r>
      <w:r w:rsidRPr="005123C5">
        <w:rPr>
          <w:rFonts w:ascii="TimesNewRomanPSMT" w:eastAsia="Calibri" w:hAnsi="TimesNewRomanPSMT" w:cs="TimesNewRomanPSMT"/>
          <w:sz w:val="28"/>
          <w:szCs w:val="28"/>
        </w:rPr>
        <w:t xml:space="preserve"> совершил преступление, </w:t>
      </w:r>
      <w:r>
        <w:rPr>
          <w:rFonts w:ascii="TimesNewRomanPSMT" w:eastAsia="Calibri" w:hAnsi="TimesNewRomanPSMT" w:cs="TimesNewRomanPSMT"/>
          <w:sz w:val="28"/>
          <w:szCs w:val="28"/>
        </w:rPr>
        <w:t>ч.1 ст.264.1</w:t>
      </w:r>
      <w:r w:rsidRPr="00976495">
        <w:rPr>
          <w:rFonts w:ascii="TimesNewRomanPSMT" w:eastAsia="Calibri" w:hAnsi="TimesNewRomanPSMT" w:cs="TimesNewRomanPSMT"/>
          <w:sz w:val="28"/>
          <w:szCs w:val="28"/>
        </w:rPr>
        <w:t xml:space="preserve"> УК РФ –</w:t>
      </w:r>
      <w:r>
        <w:rPr>
          <w:rFonts w:ascii="TimesNewRomanPSMT" w:eastAsia="Calibri" w:hAnsi="TimesNewRomanPSMT" w:cs="TimesNewRomanPSMT"/>
          <w:sz w:val="28"/>
          <w:szCs w:val="28"/>
        </w:rPr>
        <w:t xml:space="preserve"> </w:t>
      </w:r>
      <w:r w:rsidRPr="00D05BB8">
        <w:rPr>
          <w:rFonts w:ascii="TimesNewRomanPSMT" w:eastAsia="Calibri" w:hAnsi="TimesNewRomanPSMT" w:cs="TimesNewRomanPSMT"/>
          <w:sz w:val="28"/>
          <w:szCs w:val="28"/>
        </w:rPr>
        <w:t>управление автомобилем лицом, находящимся в состоянии опьянения, подвергнутым административному наказанию за невыполнение законного требования уполномоченного должностного лица о прохождении медицинского освидетельствования на состояние опьянения</w:t>
      </w:r>
      <w:r>
        <w:rPr>
          <w:rFonts w:ascii="TimesNewRomanPSMT" w:eastAsia="Calibri" w:hAnsi="TimesNewRomanPSMT" w:cs="TimesNewRomanPSMT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ab/>
      </w:r>
    </w:p>
    <w:p w:rsidR="00795A92" w:rsidRPr="00A72419" w:rsidRDefault="00795A92" w:rsidP="00795A9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Уголовное дело направлено в суд для рассмотрения по существу.</w:t>
      </w:r>
    </w:p>
    <w:p w:rsidR="00795A92" w:rsidRDefault="00795A92" w:rsidP="00795A92"/>
    <w:p w:rsidR="00795A92" w:rsidRDefault="00795A92" w:rsidP="00795A92"/>
    <w:p w:rsidR="004A5973" w:rsidRDefault="004A5973"/>
    <w:sectPr w:rsidR="004A5973" w:rsidSect="006C56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Meiryo">
    <w:altName w:val="Yu Gothic"/>
    <w:panose1 w:val="020B0604030504040204"/>
    <w:charset w:val="80"/>
    <w:family w:val="swiss"/>
    <w:pitch w:val="variable"/>
    <w:sig w:usb0="E00002FF" w:usb1="6AC7FFFF" w:usb2="08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5A92"/>
    <w:rsid w:val="00180D58"/>
    <w:rsid w:val="004A5973"/>
    <w:rsid w:val="00795A92"/>
    <w:rsid w:val="00840166"/>
    <w:rsid w:val="00902D8F"/>
    <w:rsid w:val="00F91F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2F36CE9-788D-4875-8736-7B1F840521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5A92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</Words>
  <Characters>1145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Krivolapov.D.M</dc:creator>
  <cp:lastModifiedBy>Делопроизводитель</cp:lastModifiedBy>
  <cp:revision>2</cp:revision>
  <cp:lastPrinted>2025-03-28T12:18:00Z</cp:lastPrinted>
  <dcterms:created xsi:type="dcterms:W3CDTF">2025-03-31T11:59:00Z</dcterms:created>
  <dcterms:modified xsi:type="dcterms:W3CDTF">2025-03-31T11:59:00Z</dcterms:modified>
</cp:coreProperties>
</file>