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2EC60C8E" w14:textId="748A203E" w:rsidR="00DE267A" w:rsidRPr="00DB283F" w:rsidRDefault="002B1511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7D64">
        <w:rPr>
          <w:rFonts w:ascii="Times New Roman" w:hAnsi="Times New Roman" w:cs="Times New Roman"/>
          <w:sz w:val="28"/>
          <w:szCs w:val="28"/>
        </w:rPr>
        <w:t>рокуратур</w:t>
      </w:r>
      <w:r w:rsidR="0094544E">
        <w:rPr>
          <w:rFonts w:ascii="Times New Roman" w:hAnsi="Times New Roman" w:cs="Times New Roman"/>
          <w:sz w:val="28"/>
          <w:szCs w:val="28"/>
        </w:rPr>
        <w:t>ой вскрыты нарушения при организации питания детей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07DC92AF" w14:textId="4E5BCC83" w:rsidR="00B17D64" w:rsidRDefault="00DE267A" w:rsidP="0094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94544E">
        <w:rPr>
          <w:rFonts w:ascii="Times New Roman" w:hAnsi="Times New Roman" w:cs="Times New Roman"/>
          <w:sz w:val="28"/>
          <w:szCs w:val="28"/>
        </w:rPr>
        <w:t xml:space="preserve">качества школьного питания в </w:t>
      </w:r>
      <w:proofErr w:type="spellStart"/>
      <w:r w:rsidR="0094544E">
        <w:rPr>
          <w:rFonts w:ascii="Times New Roman" w:hAnsi="Times New Roman" w:cs="Times New Roman"/>
          <w:sz w:val="28"/>
          <w:szCs w:val="28"/>
        </w:rPr>
        <w:t>Разуменской</w:t>
      </w:r>
      <w:proofErr w:type="spellEnd"/>
      <w:r w:rsidR="0094544E">
        <w:rPr>
          <w:rFonts w:ascii="Times New Roman" w:hAnsi="Times New Roman" w:cs="Times New Roman"/>
          <w:sz w:val="28"/>
          <w:szCs w:val="28"/>
        </w:rPr>
        <w:t xml:space="preserve"> СОШ №2. Проверка показала наличие нарушений в организации детского меню.</w:t>
      </w:r>
    </w:p>
    <w:p w14:paraId="553DD86A" w14:textId="402B8BA6" w:rsidR="0094544E" w:rsidRPr="007034A2" w:rsidRDefault="0094544E" w:rsidP="007034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4A2">
        <w:rPr>
          <w:rFonts w:ascii="Times New Roman" w:hAnsi="Times New Roman" w:cs="Times New Roman"/>
          <w:sz w:val="28"/>
          <w:szCs w:val="28"/>
        </w:rPr>
        <w:t>На дату проверки</w:t>
      </w:r>
      <w:r w:rsidRPr="007034A2">
        <w:rPr>
          <w:rFonts w:ascii="Times New Roman" w:hAnsi="Times New Roman" w:cs="Times New Roman"/>
          <w:sz w:val="28"/>
          <w:szCs w:val="28"/>
        </w:rPr>
        <w:t xml:space="preserve"> 10.12.2024 </w:t>
      </w:r>
      <w:r w:rsidRPr="007034A2">
        <w:rPr>
          <w:rFonts w:ascii="Times New Roman" w:hAnsi="Times New Roman" w:cs="Times New Roman"/>
          <w:sz w:val="28"/>
          <w:szCs w:val="28"/>
        </w:rPr>
        <w:t>в школьном меню предусмотрено с</w:t>
      </w:r>
      <w:r w:rsidRPr="007034A2">
        <w:rPr>
          <w:rFonts w:ascii="Times New Roman" w:hAnsi="Times New Roman" w:cs="Times New Roman"/>
          <w:sz w:val="28"/>
          <w:szCs w:val="28"/>
        </w:rPr>
        <w:t xml:space="preserve">добное изделие промышленного производства с содержанием белков 4,23 г, жиров 3,90 г, углеводов 33,15 г, энергетической ценностью 184,60 ккал в 65 г продукта. </w:t>
      </w:r>
      <w:r w:rsidRPr="007034A2">
        <w:rPr>
          <w:rFonts w:ascii="Times New Roman" w:hAnsi="Times New Roman" w:cs="Times New Roman"/>
          <w:sz w:val="28"/>
          <w:szCs w:val="28"/>
        </w:rPr>
        <w:t>Фактически в этот день</w:t>
      </w:r>
      <w:r w:rsidRPr="007034A2">
        <w:rPr>
          <w:rFonts w:ascii="Times New Roman" w:hAnsi="Times New Roman" w:cs="Times New Roman"/>
          <w:sz w:val="28"/>
          <w:szCs w:val="28"/>
        </w:rPr>
        <w:t xml:space="preserve"> школьникам на завтрак выдана «Слойка малина-яблоко»</w:t>
      </w:r>
      <w:r w:rsidRPr="007034A2">
        <w:rPr>
          <w:rFonts w:ascii="Times New Roman" w:hAnsi="Times New Roman" w:cs="Times New Roman"/>
          <w:sz w:val="28"/>
          <w:szCs w:val="28"/>
        </w:rPr>
        <w:t xml:space="preserve"> </w:t>
      </w:r>
      <w:r w:rsidRPr="007034A2">
        <w:rPr>
          <w:rFonts w:ascii="Times New Roman" w:hAnsi="Times New Roman" w:cs="Times New Roman"/>
          <w:sz w:val="28"/>
          <w:szCs w:val="28"/>
        </w:rPr>
        <w:t xml:space="preserve">с содержанием жиров 13,6 г, углеводов 35,75 г, энергетической </w:t>
      </w:r>
      <w:proofErr w:type="gramStart"/>
      <w:r w:rsidRPr="007034A2">
        <w:rPr>
          <w:rFonts w:ascii="Times New Roman" w:hAnsi="Times New Roman" w:cs="Times New Roman"/>
          <w:sz w:val="28"/>
          <w:szCs w:val="28"/>
        </w:rPr>
        <w:t>ценностью  286</w:t>
      </w:r>
      <w:proofErr w:type="gramEnd"/>
      <w:r w:rsidRPr="007034A2">
        <w:rPr>
          <w:rFonts w:ascii="Times New Roman" w:hAnsi="Times New Roman" w:cs="Times New Roman"/>
          <w:sz w:val="28"/>
          <w:szCs w:val="28"/>
        </w:rPr>
        <w:t xml:space="preserve"> ккал в 65 г, </w:t>
      </w:r>
      <w:r w:rsidRPr="007034A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7034A2">
        <w:rPr>
          <w:rFonts w:ascii="Times New Roman" w:hAnsi="Times New Roman" w:cs="Times New Roman"/>
          <w:sz w:val="28"/>
          <w:szCs w:val="28"/>
        </w:rPr>
        <w:t>перерасчет оценки пищевой ценности меню не производился</w:t>
      </w:r>
      <w:r w:rsidRPr="007034A2">
        <w:rPr>
          <w:rFonts w:ascii="Times New Roman" w:hAnsi="Times New Roman" w:cs="Times New Roman"/>
          <w:sz w:val="28"/>
          <w:szCs w:val="28"/>
        </w:rPr>
        <w:t>.</w:t>
      </w:r>
    </w:p>
    <w:p w14:paraId="40A44ECC" w14:textId="0BE4E420" w:rsidR="0094544E" w:rsidRPr="007034A2" w:rsidRDefault="0094544E" w:rsidP="007034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4A2">
        <w:rPr>
          <w:rFonts w:ascii="Times New Roman" w:hAnsi="Times New Roman" w:cs="Times New Roman"/>
          <w:sz w:val="28"/>
          <w:szCs w:val="28"/>
        </w:rPr>
        <w:t>В</w:t>
      </w:r>
      <w:r w:rsidRPr="007034A2">
        <w:rPr>
          <w:rFonts w:ascii="Times New Roman" w:hAnsi="Times New Roman" w:cs="Times New Roman"/>
          <w:sz w:val="28"/>
          <w:szCs w:val="28"/>
        </w:rPr>
        <w:t xml:space="preserve"> состав изделия хлебобулочного слоеного </w:t>
      </w:r>
      <w:r w:rsidR="00002C2B">
        <w:rPr>
          <w:rFonts w:ascii="Times New Roman" w:hAnsi="Times New Roman" w:cs="Times New Roman"/>
          <w:sz w:val="28"/>
          <w:szCs w:val="28"/>
        </w:rPr>
        <w:t>«</w:t>
      </w:r>
      <w:r w:rsidRPr="007034A2">
        <w:rPr>
          <w:rFonts w:ascii="Times New Roman" w:hAnsi="Times New Roman" w:cs="Times New Roman"/>
          <w:sz w:val="28"/>
          <w:szCs w:val="28"/>
        </w:rPr>
        <w:t>Слойка малина-яблоко</w:t>
      </w:r>
      <w:r w:rsidR="00002C2B">
        <w:rPr>
          <w:rFonts w:ascii="Times New Roman" w:hAnsi="Times New Roman" w:cs="Times New Roman"/>
          <w:sz w:val="28"/>
          <w:szCs w:val="28"/>
        </w:rPr>
        <w:t>»</w:t>
      </w:r>
      <w:r w:rsidRPr="007034A2">
        <w:rPr>
          <w:rFonts w:ascii="Times New Roman" w:hAnsi="Times New Roman" w:cs="Times New Roman"/>
          <w:sz w:val="28"/>
          <w:szCs w:val="28"/>
        </w:rPr>
        <w:t xml:space="preserve">, включенного в меню, </w:t>
      </w:r>
      <w:r w:rsidRPr="007034A2">
        <w:rPr>
          <w:rFonts w:ascii="Times New Roman" w:hAnsi="Times New Roman" w:cs="Times New Roman"/>
          <w:sz w:val="28"/>
          <w:szCs w:val="28"/>
        </w:rPr>
        <w:t>вход</w:t>
      </w:r>
      <w:r w:rsidR="00002C2B">
        <w:rPr>
          <w:rFonts w:ascii="Times New Roman" w:hAnsi="Times New Roman" w:cs="Times New Roman"/>
          <w:sz w:val="28"/>
          <w:szCs w:val="28"/>
        </w:rPr>
        <w:t>я</w:t>
      </w:r>
      <w:r w:rsidRPr="007034A2">
        <w:rPr>
          <w:rFonts w:ascii="Times New Roman" w:hAnsi="Times New Roman" w:cs="Times New Roman"/>
          <w:sz w:val="28"/>
          <w:szCs w:val="28"/>
        </w:rPr>
        <w:t>т запрещенны</w:t>
      </w:r>
      <w:r w:rsidR="00002C2B">
        <w:rPr>
          <w:rFonts w:ascii="Times New Roman" w:hAnsi="Times New Roman" w:cs="Times New Roman"/>
          <w:sz w:val="28"/>
          <w:szCs w:val="28"/>
        </w:rPr>
        <w:t xml:space="preserve">е </w:t>
      </w:r>
      <w:r w:rsidRPr="007034A2">
        <w:rPr>
          <w:rFonts w:ascii="Times New Roman" w:hAnsi="Times New Roman" w:cs="Times New Roman"/>
          <w:sz w:val="28"/>
          <w:szCs w:val="28"/>
        </w:rPr>
        <w:t>в питании детей продукт</w:t>
      </w:r>
      <w:r w:rsidR="00002C2B">
        <w:rPr>
          <w:rFonts w:ascii="Times New Roman" w:hAnsi="Times New Roman" w:cs="Times New Roman"/>
          <w:sz w:val="28"/>
          <w:szCs w:val="28"/>
        </w:rPr>
        <w:t>ы</w:t>
      </w:r>
      <w:r w:rsidRPr="007034A2">
        <w:rPr>
          <w:rFonts w:ascii="Times New Roman" w:hAnsi="Times New Roman" w:cs="Times New Roman"/>
          <w:sz w:val="28"/>
          <w:szCs w:val="28"/>
        </w:rPr>
        <w:t xml:space="preserve"> </w:t>
      </w:r>
      <w:r w:rsidR="00002C2B">
        <w:rPr>
          <w:rFonts w:ascii="Times New Roman" w:hAnsi="Times New Roman" w:cs="Times New Roman"/>
          <w:sz w:val="28"/>
          <w:szCs w:val="28"/>
        </w:rPr>
        <w:t>«</w:t>
      </w:r>
      <w:r w:rsidRPr="007034A2">
        <w:rPr>
          <w:rFonts w:ascii="Times New Roman" w:hAnsi="Times New Roman" w:cs="Times New Roman"/>
          <w:sz w:val="28"/>
          <w:szCs w:val="28"/>
        </w:rPr>
        <w:t>Масло пальмовое</w:t>
      </w:r>
      <w:r w:rsidR="00002C2B">
        <w:rPr>
          <w:rFonts w:ascii="Times New Roman" w:hAnsi="Times New Roman" w:cs="Times New Roman"/>
          <w:sz w:val="28"/>
          <w:szCs w:val="28"/>
        </w:rPr>
        <w:t>»</w:t>
      </w:r>
      <w:r w:rsidRPr="007034A2">
        <w:rPr>
          <w:rFonts w:ascii="Times New Roman" w:hAnsi="Times New Roman" w:cs="Times New Roman"/>
          <w:sz w:val="28"/>
          <w:szCs w:val="28"/>
        </w:rPr>
        <w:t xml:space="preserve">, </w:t>
      </w:r>
      <w:r w:rsidR="00002C2B">
        <w:rPr>
          <w:rFonts w:ascii="Times New Roman" w:hAnsi="Times New Roman" w:cs="Times New Roman"/>
          <w:sz w:val="28"/>
          <w:szCs w:val="28"/>
        </w:rPr>
        <w:t>«</w:t>
      </w:r>
      <w:r w:rsidRPr="007034A2">
        <w:rPr>
          <w:rFonts w:ascii="Times New Roman" w:hAnsi="Times New Roman" w:cs="Times New Roman"/>
          <w:sz w:val="28"/>
          <w:szCs w:val="28"/>
        </w:rPr>
        <w:t>маргарин</w:t>
      </w:r>
      <w:r w:rsidR="00002C2B">
        <w:rPr>
          <w:rFonts w:ascii="Times New Roman" w:hAnsi="Times New Roman" w:cs="Times New Roman"/>
          <w:sz w:val="28"/>
          <w:szCs w:val="28"/>
        </w:rPr>
        <w:t>»</w:t>
      </w:r>
      <w:r w:rsidRPr="007034A2">
        <w:rPr>
          <w:rFonts w:ascii="Times New Roman" w:hAnsi="Times New Roman" w:cs="Times New Roman"/>
          <w:sz w:val="28"/>
          <w:szCs w:val="28"/>
        </w:rPr>
        <w:t>.</w:t>
      </w:r>
    </w:p>
    <w:p w14:paraId="7A6FBE59" w14:textId="56154644" w:rsidR="0094544E" w:rsidRPr="007034A2" w:rsidRDefault="0094544E" w:rsidP="007034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4A2">
        <w:rPr>
          <w:rFonts w:ascii="Times New Roman" w:hAnsi="Times New Roman" w:cs="Times New Roman"/>
          <w:sz w:val="28"/>
          <w:szCs w:val="28"/>
        </w:rPr>
        <w:t>Н</w:t>
      </w:r>
      <w:r w:rsidRPr="007034A2">
        <w:rPr>
          <w:rFonts w:ascii="Times New Roman" w:hAnsi="Times New Roman" w:cs="Times New Roman"/>
          <w:sz w:val="28"/>
          <w:szCs w:val="28"/>
        </w:rPr>
        <w:t>а линии раздачи готовых блюд отсутств</w:t>
      </w:r>
      <w:r w:rsidRPr="007034A2">
        <w:rPr>
          <w:rFonts w:ascii="Times New Roman" w:hAnsi="Times New Roman" w:cs="Times New Roman"/>
          <w:sz w:val="28"/>
          <w:szCs w:val="28"/>
        </w:rPr>
        <w:t>овал</w:t>
      </w:r>
      <w:r w:rsidRPr="007034A2">
        <w:rPr>
          <w:rFonts w:ascii="Times New Roman" w:hAnsi="Times New Roman" w:cs="Times New Roman"/>
          <w:sz w:val="28"/>
          <w:szCs w:val="28"/>
        </w:rPr>
        <w:t xml:space="preserve"> термометр</w:t>
      </w:r>
      <w:r w:rsidRPr="007034A2">
        <w:rPr>
          <w:rFonts w:ascii="Times New Roman" w:hAnsi="Times New Roman" w:cs="Times New Roman"/>
          <w:sz w:val="28"/>
          <w:szCs w:val="28"/>
        </w:rPr>
        <w:t>, который необходим</w:t>
      </w:r>
      <w:r w:rsidRPr="007034A2">
        <w:rPr>
          <w:rFonts w:ascii="Times New Roman" w:hAnsi="Times New Roman" w:cs="Times New Roman"/>
          <w:sz w:val="28"/>
          <w:szCs w:val="28"/>
        </w:rPr>
        <w:t xml:space="preserve"> для контроля температуры блюд с целью минимизации риска теплового воздействия</w:t>
      </w:r>
      <w:r w:rsidRPr="007034A2">
        <w:rPr>
          <w:rFonts w:ascii="Times New Roman" w:hAnsi="Times New Roman" w:cs="Times New Roman"/>
          <w:sz w:val="28"/>
          <w:szCs w:val="28"/>
        </w:rPr>
        <w:t>.</w:t>
      </w:r>
    </w:p>
    <w:p w14:paraId="32C19016" w14:textId="27DFE932" w:rsidR="0094544E" w:rsidRDefault="0094544E" w:rsidP="0094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выявлено занижение норм выдачи молочных и рыбных продуктов: </w:t>
      </w:r>
      <w:r>
        <w:rPr>
          <w:rFonts w:ascii="Times New Roman" w:hAnsi="Times New Roman" w:cs="Times New Roman"/>
          <w:sz w:val="28"/>
          <w:szCs w:val="28"/>
        </w:rPr>
        <w:t xml:space="preserve">сыра </w:t>
      </w:r>
      <w:r>
        <w:rPr>
          <w:rFonts w:ascii="Times New Roman" w:hAnsi="Times New Roman" w:cs="Times New Roman"/>
          <w:sz w:val="28"/>
          <w:szCs w:val="28"/>
        </w:rPr>
        <w:t>фактически выдавалось 40 гр.</w:t>
      </w:r>
      <w:r w:rsidRPr="0094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норме выдачи на 10 дней от 60 до 90 гр.</w:t>
      </w:r>
      <w:r>
        <w:rPr>
          <w:rFonts w:ascii="Times New Roman" w:hAnsi="Times New Roman" w:cs="Times New Roman"/>
          <w:sz w:val="28"/>
          <w:szCs w:val="28"/>
        </w:rPr>
        <w:t>), рыбы – 90 гр. (при норме от 348 гр.), творога – 124 гр. (при норме от 300 гр.).</w:t>
      </w:r>
    </w:p>
    <w:p w14:paraId="5401F895" w14:textId="6D0FDC7F" w:rsidR="0094544E" w:rsidRDefault="0094544E" w:rsidP="0094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прокуратура внесла представление директору школы с требованием о пересмотре школьного меню.</w:t>
      </w:r>
    </w:p>
    <w:p w14:paraId="404FD75E" w14:textId="77777777" w:rsidR="0094544E" w:rsidRPr="00201175" w:rsidRDefault="0094544E" w:rsidP="0094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02C2B"/>
    <w:rsid w:val="00056B99"/>
    <w:rsid w:val="00121DAD"/>
    <w:rsid w:val="00157C8E"/>
    <w:rsid w:val="00201175"/>
    <w:rsid w:val="00214805"/>
    <w:rsid w:val="002B1511"/>
    <w:rsid w:val="002C7BE1"/>
    <w:rsid w:val="0039138E"/>
    <w:rsid w:val="005876A2"/>
    <w:rsid w:val="006523DC"/>
    <w:rsid w:val="007034A2"/>
    <w:rsid w:val="00726C49"/>
    <w:rsid w:val="009306DF"/>
    <w:rsid w:val="0094544E"/>
    <w:rsid w:val="00B17D64"/>
    <w:rsid w:val="00B56849"/>
    <w:rsid w:val="00D63E7A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12</cp:revision>
  <dcterms:created xsi:type="dcterms:W3CDTF">2024-11-02T06:18:00Z</dcterms:created>
  <dcterms:modified xsi:type="dcterms:W3CDTF">2024-12-27T14:28:00Z</dcterms:modified>
</cp:coreProperties>
</file>