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1A" w:rsidRDefault="00014194" w:rsidP="00177D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Собственники аварийных домов могут получать жилье по договорам социального найма во внеочередном порядке</w:t>
      </w:r>
    </w:p>
    <w:p w:rsidR="00014194" w:rsidRDefault="00014194" w:rsidP="00177D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177D1A" w:rsidRDefault="00C368D6" w:rsidP="00014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7D1A">
        <w:rPr>
          <w:color w:val="333333"/>
          <w:sz w:val="28"/>
          <w:szCs w:val="28"/>
        </w:rPr>
        <w:t xml:space="preserve">Федеральным законом от </w:t>
      </w:r>
      <w:r w:rsidR="00014194" w:rsidRPr="00014194">
        <w:rPr>
          <w:color w:val="333333"/>
          <w:sz w:val="28"/>
          <w:szCs w:val="28"/>
        </w:rPr>
        <w:t xml:space="preserve">14.02.2024 </w:t>
      </w:r>
      <w:r w:rsidR="00014194">
        <w:rPr>
          <w:color w:val="333333"/>
          <w:sz w:val="28"/>
          <w:szCs w:val="28"/>
        </w:rPr>
        <w:t>№</w:t>
      </w:r>
      <w:r w:rsidR="00014194" w:rsidRPr="00014194">
        <w:rPr>
          <w:color w:val="333333"/>
          <w:sz w:val="28"/>
          <w:szCs w:val="28"/>
        </w:rPr>
        <w:t xml:space="preserve"> 14-ФЗ</w:t>
      </w:r>
      <w:r w:rsidRPr="00177D1A">
        <w:rPr>
          <w:color w:val="333333"/>
          <w:sz w:val="28"/>
          <w:szCs w:val="28"/>
        </w:rPr>
        <w:t xml:space="preserve"> внесены </w:t>
      </w:r>
      <w:r w:rsidR="00014194">
        <w:rPr>
          <w:color w:val="333333"/>
          <w:sz w:val="28"/>
          <w:szCs w:val="28"/>
        </w:rPr>
        <w:t>изменения</w:t>
      </w:r>
      <w:r w:rsidRPr="00177D1A">
        <w:rPr>
          <w:color w:val="333333"/>
          <w:sz w:val="28"/>
          <w:szCs w:val="28"/>
        </w:rPr>
        <w:t xml:space="preserve"> в стать</w:t>
      </w:r>
      <w:r w:rsidR="00014194">
        <w:rPr>
          <w:color w:val="333333"/>
          <w:sz w:val="28"/>
          <w:szCs w:val="28"/>
        </w:rPr>
        <w:t>и</w:t>
      </w:r>
      <w:r w:rsidRPr="00177D1A">
        <w:rPr>
          <w:color w:val="333333"/>
          <w:sz w:val="28"/>
          <w:szCs w:val="28"/>
        </w:rPr>
        <w:t xml:space="preserve"> </w:t>
      </w:r>
      <w:r w:rsidR="00014194">
        <w:rPr>
          <w:color w:val="333333"/>
          <w:sz w:val="28"/>
          <w:szCs w:val="28"/>
        </w:rPr>
        <w:t>57 и 95</w:t>
      </w:r>
      <w:r w:rsidRPr="00177D1A">
        <w:rPr>
          <w:color w:val="333333"/>
          <w:sz w:val="28"/>
          <w:szCs w:val="28"/>
        </w:rPr>
        <w:t xml:space="preserve"> </w:t>
      </w:r>
      <w:r w:rsidR="00014194">
        <w:rPr>
          <w:color w:val="333333"/>
          <w:sz w:val="28"/>
          <w:szCs w:val="28"/>
        </w:rPr>
        <w:t>Жилищного кодекса Российской Федерации,</w:t>
      </w:r>
      <w:r w:rsidRPr="00177D1A">
        <w:rPr>
          <w:color w:val="333333"/>
          <w:sz w:val="28"/>
          <w:szCs w:val="28"/>
        </w:rPr>
        <w:t xml:space="preserve"> согласно которым </w:t>
      </w:r>
      <w:r w:rsidR="00014194">
        <w:rPr>
          <w:color w:val="333333"/>
          <w:sz w:val="28"/>
          <w:szCs w:val="28"/>
        </w:rPr>
        <w:t>во внеочередном порядке жильем по договорам социального найма будут обеспечиваться не только наниматели, но и собственники жилья, которое признано непригодным и не подлежит ремонту и реконструкции. При этом собственникам</w:t>
      </w:r>
      <w:r w:rsidR="00014194" w:rsidRPr="00014194">
        <w:rPr>
          <w:color w:val="333333"/>
          <w:sz w:val="28"/>
          <w:szCs w:val="28"/>
        </w:rPr>
        <w:t xml:space="preserve">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</w:r>
      <w:r w:rsidR="00014194">
        <w:rPr>
          <w:color w:val="333333"/>
          <w:sz w:val="28"/>
          <w:szCs w:val="28"/>
        </w:rPr>
        <w:t>.</w:t>
      </w:r>
    </w:p>
    <w:p w:rsidR="00014194" w:rsidRPr="00177D1A" w:rsidRDefault="00014194" w:rsidP="000141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14194">
        <w:rPr>
          <w:color w:val="333333"/>
          <w:sz w:val="28"/>
          <w:szCs w:val="28"/>
        </w:rPr>
        <w:t>Жилые помещения маневренного фонда</w:t>
      </w:r>
      <w:r w:rsidR="000C2104">
        <w:rPr>
          <w:color w:val="333333"/>
          <w:sz w:val="28"/>
          <w:szCs w:val="28"/>
        </w:rPr>
        <w:t xml:space="preserve"> будут предоставляться для временного проживания граждан, у которых жилье стало непригодным для проживания не только в результате признания многоквартирного дома аварийным и подлежащим реконструкции, но и по другим основаниям.</w:t>
      </w:r>
    </w:p>
    <w:p w:rsidR="00177D1A" w:rsidRDefault="00177D1A" w:rsidP="00177D1A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177D1A" w:rsidRDefault="00177D1A" w:rsidP="00177D1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прокурора</w:t>
      </w:r>
    </w:p>
    <w:p w:rsidR="00177D1A" w:rsidRPr="00177D1A" w:rsidRDefault="00177D1A" w:rsidP="00177D1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Белгородского района                                                                 А.С. Шаповалова</w:t>
      </w:r>
    </w:p>
    <w:p w:rsidR="005D117C" w:rsidRDefault="005D117C"/>
    <w:sectPr w:rsidR="005D117C" w:rsidSect="005D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D6"/>
    <w:rsid w:val="00014194"/>
    <w:rsid w:val="000C2104"/>
    <w:rsid w:val="00177D1A"/>
    <w:rsid w:val="00213988"/>
    <w:rsid w:val="005D117C"/>
    <w:rsid w:val="00C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CCB"/>
  <w15:docId w15:val="{D8499317-ED1F-48F4-ADF1-363AB26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Krivolapov.D.M</dc:creator>
  <cp:keywords/>
  <dc:description/>
  <cp:lastModifiedBy>Шаповалова Алена Сергеевна</cp:lastModifiedBy>
  <cp:revision>2</cp:revision>
  <dcterms:created xsi:type="dcterms:W3CDTF">2024-04-07T15:30:00Z</dcterms:created>
  <dcterms:modified xsi:type="dcterms:W3CDTF">2024-04-07T15:30:00Z</dcterms:modified>
</cp:coreProperties>
</file>