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617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402"/>
        <w:gridCol w:w="1129"/>
        <w:gridCol w:w="4547"/>
      </w:tblGrid>
      <w:tr w:rsidR="001F35C5" w:rsidTr="002A7BC3">
        <w:trPr>
          <w:trHeight w:hRule="exact" w:val="1144"/>
        </w:trPr>
        <w:tc>
          <w:tcPr>
            <w:tcW w:w="39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Pr="005702E9" w:rsidRDefault="00534FF7" w:rsidP="00AA7DBE">
            <w:pPr>
              <w:rPr>
                <w:rFonts w:cs="Times New Roman"/>
                <w:sz w:val="6"/>
                <w:szCs w:val="6"/>
              </w:rPr>
            </w:pPr>
            <w:bookmarkStart w:id="0" w:name="STAMPCORNER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>место для углового штампа</w:t>
            </w:r>
            <w:bookmarkEnd w:id="0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spacing w:before="240"/>
              <w:rPr>
                <w:rFonts w:cs="Times New Roman"/>
                <w:szCs w:val="28"/>
                <w:lang w:val="en-US"/>
              </w:rPr>
            </w:pPr>
          </w:p>
        </w:tc>
      </w:tr>
      <w:tr w:rsidR="001F35C5" w:rsidTr="00E179CE">
        <w:trPr>
          <w:trHeight w:val="422"/>
        </w:trPr>
        <w:tc>
          <w:tcPr>
            <w:tcW w:w="39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Default="00AB1A82" w:rsidP="0016685E">
            <w:pPr>
              <w:spacing w:line="240" w:lineRule="exact"/>
              <w:rPr>
                <w:rFonts w:cs="Times New Roman"/>
                <w:szCs w:val="28"/>
              </w:rPr>
            </w:pPr>
            <w:permStart w:id="505622137" w:edGrp="everyone"/>
            <w:r>
              <w:rPr>
                <w:rFonts w:cs="Times New Roman"/>
                <w:szCs w:val="28"/>
              </w:rPr>
              <w:t>Прокуратура Белгородской области</w:t>
            </w: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  <w:p w:rsidR="00956BD0" w:rsidRDefault="00F86031" w:rsidP="0016685E">
            <w:pPr>
              <w:spacing w:line="240" w:lineRule="exac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И.о</w:t>
            </w:r>
            <w:proofErr w:type="spellEnd"/>
            <w:r>
              <w:rPr>
                <w:rFonts w:cs="Times New Roman"/>
                <w:szCs w:val="28"/>
              </w:rPr>
              <w:t>. с</w:t>
            </w:r>
            <w:r w:rsidR="00956BD0">
              <w:rPr>
                <w:rFonts w:cs="Times New Roman"/>
                <w:szCs w:val="28"/>
              </w:rPr>
              <w:t>тарше</w:t>
            </w:r>
            <w:r w:rsidR="00643CF8">
              <w:rPr>
                <w:rFonts w:cs="Times New Roman"/>
                <w:szCs w:val="28"/>
              </w:rPr>
              <w:t>го помощника</w:t>
            </w:r>
            <w:r w:rsidR="00956BD0">
              <w:rPr>
                <w:rFonts w:cs="Times New Roman"/>
                <w:szCs w:val="28"/>
              </w:rPr>
              <w:t xml:space="preserve"> прокурора области по взаимодействию со средствами массовой информации</w:t>
            </w: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советнику юстиции</w:t>
            </w: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  <w:p w:rsidR="00956BD0" w:rsidRDefault="00F86031" w:rsidP="0016685E">
            <w:pPr>
              <w:spacing w:line="240" w:lineRule="exac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Акиевой</w:t>
            </w:r>
            <w:proofErr w:type="spellEnd"/>
            <w:r>
              <w:rPr>
                <w:rFonts w:cs="Times New Roman"/>
                <w:szCs w:val="28"/>
              </w:rPr>
              <w:t xml:space="preserve"> О.Р.</w:t>
            </w:r>
          </w:p>
          <w:permEnd w:id="505622137"/>
          <w:p w:rsidR="001F35C5" w:rsidRDefault="001F35C5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</w:tc>
      </w:tr>
      <w:tr w:rsidR="001F35C5" w:rsidTr="0065270F">
        <w:trPr>
          <w:trHeight w:val="34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35C5" w:rsidRDefault="00534FF7" w:rsidP="00405474">
            <w:pPr>
              <w:rPr>
                <w:rFonts w:cs="Times New Roman"/>
                <w:sz w:val="20"/>
                <w:szCs w:val="20"/>
              </w:rPr>
            </w:pPr>
            <w:bookmarkStart w:id="1" w:name="REGNUMDATESTAMP"/>
            <w:r w:rsidRPr="002A7BC3">
              <w:rPr>
                <w:rFonts w:cs="Times New Roman"/>
                <w:sz w:val="20"/>
                <w:szCs w:val="20"/>
              </w:rPr>
              <w:t>данные о регистрации (автоматически</w:t>
            </w:r>
            <w:r>
              <w:rPr>
                <w:rFonts w:cs="Times New Roman"/>
                <w:sz w:val="20"/>
                <w:szCs w:val="20"/>
              </w:rPr>
              <w:t>)</w:t>
            </w:r>
            <w:bookmarkEnd w:id="1"/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5C5259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E179CE" w:rsidTr="0065270F">
        <w:trPr>
          <w:trHeight w:hRule="exact" w:val="467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9CE" w:rsidRDefault="00E179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79CE" w:rsidRDefault="00E179CE" w:rsidP="005C52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9CE" w:rsidRPr="00E179CE" w:rsidRDefault="00E179CE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9CE" w:rsidRDefault="00E179CE">
            <w:pPr>
              <w:rPr>
                <w:rFonts w:cs="Times New Roman"/>
                <w:szCs w:val="28"/>
              </w:rPr>
            </w:pPr>
          </w:p>
        </w:tc>
      </w:tr>
      <w:tr w:rsidR="001F35C5" w:rsidTr="0065270F">
        <w:trPr>
          <w:trHeight w:val="543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5C5" w:rsidRDefault="001F35C5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E179CE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1F35C5" w:rsidTr="002A7BC3">
        <w:trPr>
          <w:trHeight w:val="80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AB1A82" w:rsidRDefault="00AB1A82" w:rsidP="00AB1A82">
            <w:pPr>
              <w:spacing w:line="240" w:lineRule="exact"/>
            </w:pPr>
            <w:permStart w:id="1492339055" w:edGrp="everyone"/>
            <w:r>
              <w:t xml:space="preserve">ИНФОРМАЦИЯ </w:t>
            </w:r>
          </w:p>
          <w:p w:rsidR="00AB1A82" w:rsidRPr="007C586F" w:rsidRDefault="00AB1A82" w:rsidP="00AB1A82">
            <w:pPr>
              <w:spacing w:line="240" w:lineRule="exact"/>
            </w:pPr>
            <w:r>
              <w:t>для публикации в СМИ</w:t>
            </w:r>
          </w:p>
          <w:p w:rsidR="00277A27" w:rsidRPr="007C586F" w:rsidRDefault="00277A27" w:rsidP="007C586F">
            <w:pPr>
              <w:spacing w:line="240" w:lineRule="exact"/>
              <w:jc w:val="center"/>
            </w:pPr>
          </w:p>
        </w:tc>
      </w:tr>
      <w:permEnd w:id="1492339055"/>
    </w:tbl>
    <w:p w:rsidR="0016685E" w:rsidRDefault="0016685E">
      <w:pPr>
        <w:ind w:firstLine="708"/>
        <w:jc w:val="both"/>
      </w:pPr>
    </w:p>
    <w:p w:rsidR="00E83703" w:rsidRDefault="00643CF8" w:rsidP="00956C97">
      <w:pPr>
        <w:ind w:firstLine="708"/>
        <w:jc w:val="both"/>
        <w:rPr>
          <w:rFonts w:cs="Times New Roman"/>
          <w:szCs w:val="28"/>
        </w:rPr>
      </w:pPr>
      <w:permStart w:id="497755141" w:edGrp="everyone"/>
      <w:r>
        <w:rPr>
          <w:rFonts w:cs="Times New Roman"/>
          <w:szCs w:val="28"/>
        </w:rPr>
        <w:t xml:space="preserve">Прокуратурой Белгородского района в Белгородском районном </w:t>
      </w:r>
      <w:r w:rsidR="00E83703">
        <w:rPr>
          <w:rFonts w:cs="Times New Roman"/>
          <w:szCs w:val="28"/>
        </w:rPr>
        <w:t xml:space="preserve">суде </w:t>
      </w:r>
      <w:proofErr w:type="gramStart"/>
      <w:r w:rsidR="00E83703">
        <w:rPr>
          <w:rFonts w:cs="Times New Roman"/>
          <w:szCs w:val="28"/>
        </w:rPr>
        <w:t xml:space="preserve">поддержано  </w:t>
      </w:r>
      <w:r w:rsidR="001404FF">
        <w:rPr>
          <w:rFonts w:cs="Times New Roman"/>
          <w:szCs w:val="28"/>
        </w:rPr>
        <w:t>ходатайство</w:t>
      </w:r>
      <w:proofErr w:type="gramEnd"/>
      <w:r w:rsidR="001404FF">
        <w:rPr>
          <w:rFonts w:cs="Times New Roman"/>
          <w:szCs w:val="28"/>
        </w:rPr>
        <w:t xml:space="preserve"> </w:t>
      </w:r>
      <w:r w:rsidR="00E83703">
        <w:rPr>
          <w:rFonts w:cs="Times New Roman"/>
          <w:szCs w:val="28"/>
        </w:rPr>
        <w:t xml:space="preserve"> </w:t>
      </w:r>
      <w:proofErr w:type="spellStart"/>
      <w:r w:rsidR="00E83703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.о</w:t>
      </w:r>
      <w:proofErr w:type="spellEnd"/>
      <w:r>
        <w:rPr>
          <w:rFonts w:cs="Times New Roman"/>
          <w:szCs w:val="28"/>
        </w:rPr>
        <w:t>. руководителя следственного отдела по Белгородскому району следственного  управления Следственного  комитета Российской Федерации по Бел</w:t>
      </w:r>
      <w:r w:rsidR="00E83703">
        <w:rPr>
          <w:rFonts w:cs="Times New Roman"/>
          <w:szCs w:val="28"/>
        </w:rPr>
        <w:t>городской области  об избрании меры пресечения в виде заключения под стражу.</w:t>
      </w:r>
    </w:p>
    <w:p w:rsidR="00E83703" w:rsidRDefault="00E83703" w:rsidP="00956C97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Установлено, что </w:t>
      </w:r>
      <w:proofErr w:type="gramStart"/>
      <w:r>
        <w:rPr>
          <w:rFonts w:cs="Times New Roman"/>
          <w:szCs w:val="28"/>
        </w:rPr>
        <w:t>24.08.2023  житель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пгт</w:t>
      </w:r>
      <w:proofErr w:type="spellEnd"/>
      <w:r>
        <w:rPr>
          <w:rFonts w:cs="Times New Roman"/>
          <w:szCs w:val="28"/>
        </w:rPr>
        <w:t xml:space="preserve">. Октябрьский Белгородского </w:t>
      </w:r>
      <w:proofErr w:type="gramStart"/>
      <w:r>
        <w:rPr>
          <w:rFonts w:cs="Times New Roman"/>
          <w:szCs w:val="28"/>
        </w:rPr>
        <w:t>района  в</w:t>
      </w:r>
      <w:proofErr w:type="gramEnd"/>
      <w:r>
        <w:rPr>
          <w:rFonts w:cs="Times New Roman"/>
          <w:szCs w:val="28"/>
        </w:rPr>
        <w:t xml:space="preserve"> период с 02 часов 00 минут до 08 часов 00 минут  на почве личных неприязненных отношений, возникших в связи произошедшим конфликтом с знакомой решил поджечь ее дом путем сожжения совершить убийство последней.</w:t>
      </w:r>
    </w:p>
    <w:p w:rsidR="0090168D" w:rsidRDefault="00E83703" w:rsidP="00956C97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Осуществляя задуманное, жилая лишить знакому</w:t>
      </w:r>
      <w:r w:rsidR="0090168D">
        <w:rPr>
          <w:rFonts w:cs="Times New Roman"/>
          <w:szCs w:val="28"/>
        </w:rPr>
        <w:t>ю</w:t>
      </w:r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жизни,  при</w:t>
      </w:r>
      <w:proofErr w:type="gramEnd"/>
      <w:r>
        <w:rPr>
          <w:rFonts w:cs="Times New Roman"/>
          <w:szCs w:val="28"/>
        </w:rPr>
        <w:t xml:space="preserve"> этом действуя </w:t>
      </w:r>
      <w:proofErr w:type="spellStart"/>
      <w:r>
        <w:rPr>
          <w:rFonts w:cs="Times New Roman"/>
          <w:szCs w:val="28"/>
        </w:rPr>
        <w:t>общеопасным</w:t>
      </w:r>
      <w:proofErr w:type="spellEnd"/>
      <w:r>
        <w:rPr>
          <w:rFonts w:cs="Times New Roman"/>
          <w:szCs w:val="28"/>
        </w:rPr>
        <w:t xml:space="preserve"> способом,   обвиняемый специально приисканным фрагментом  металлической трубы  разбил окно дома и из </w:t>
      </w:r>
      <w:r w:rsidR="0090168D">
        <w:rPr>
          <w:rFonts w:cs="Times New Roman"/>
          <w:szCs w:val="28"/>
        </w:rPr>
        <w:t>принесённой</w:t>
      </w:r>
      <w:r>
        <w:rPr>
          <w:rFonts w:cs="Times New Roman"/>
          <w:szCs w:val="28"/>
        </w:rPr>
        <w:t xml:space="preserve"> собой полимерной бутылки, в которой находились горюче-смазочные материалы,  облил находящуюся в данном доме  возле разбитого окна</w:t>
      </w:r>
      <w:r w:rsidR="0090168D">
        <w:rPr>
          <w:rFonts w:cs="Times New Roman"/>
          <w:szCs w:val="28"/>
        </w:rPr>
        <w:t xml:space="preserve"> и сам дом, после чего поджег дом, в результате чего возник пожар. В продолжение своего преступного умысла для увеличения эффекта горения бросил в разбитое окно принесенные с собой две полимерные бутылки, наполненные легковоспламеняющимся ГСМ, а сам в это время, держа в руке одну полимерную бутылку с </w:t>
      </w:r>
      <w:proofErr w:type="gramStart"/>
      <w:r w:rsidR="0090168D">
        <w:rPr>
          <w:rFonts w:cs="Times New Roman"/>
          <w:szCs w:val="28"/>
        </w:rPr>
        <w:t>ГСМ  подошел</w:t>
      </w:r>
      <w:proofErr w:type="gramEnd"/>
      <w:r w:rsidR="0090168D">
        <w:rPr>
          <w:rFonts w:cs="Times New Roman"/>
          <w:szCs w:val="28"/>
        </w:rPr>
        <w:t xml:space="preserve"> к выходу из дома для того, чтобы встретить потерпевшую и осуществить задуманное.</w:t>
      </w:r>
    </w:p>
    <w:p w:rsidR="0090168D" w:rsidRDefault="0090168D" w:rsidP="00956C97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Довести преступный умысел, направленный на убийство обвиняемый не смог, поскольку потерпевшая выбежала на улицу, то есть по независящим от него обстоятельствам.</w:t>
      </w:r>
    </w:p>
    <w:p w:rsidR="0090168D" w:rsidRDefault="0090168D" w:rsidP="00956C97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Преступление квалифицируется по ч. 3 ст. 30, п. «е» ч. 2 ст. 105 УК РФ.</w:t>
      </w:r>
    </w:p>
    <w:p w:rsidR="0090168D" w:rsidRDefault="0090168D" w:rsidP="00956C97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 учетом рассмотрения </w:t>
      </w:r>
      <w:r w:rsidR="00987DFB">
        <w:rPr>
          <w:rFonts w:cs="Times New Roman"/>
          <w:szCs w:val="28"/>
        </w:rPr>
        <w:t>ходатайства следователя СО по Белгородскому району СУ СК России по Белгородской области, заключения помощника прокурора Белгородского района</w:t>
      </w:r>
      <w:r w:rsidR="001404FF">
        <w:rPr>
          <w:rFonts w:cs="Times New Roman"/>
          <w:szCs w:val="28"/>
        </w:rPr>
        <w:t>,</w:t>
      </w:r>
      <w:r w:rsidR="00987DFB">
        <w:rPr>
          <w:rFonts w:cs="Times New Roman"/>
          <w:szCs w:val="28"/>
        </w:rPr>
        <w:t xml:space="preserve">  Белгородским районным судом  26.08.2023  вынесено  п</w:t>
      </w:r>
      <w:r>
        <w:rPr>
          <w:rFonts w:cs="Times New Roman"/>
          <w:szCs w:val="28"/>
        </w:rPr>
        <w:t>остановление об избрании меры пресечения в</w:t>
      </w:r>
      <w:r w:rsidR="00987DFB">
        <w:rPr>
          <w:rFonts w:cs="Times New Roman"/>
          <w:szCs w:val="28"/>
        </w:rPr>
        <w:t xml:space="preserve"> виде</w:t>
      </w:r>
      <w:bookmarkStart w:id="2" w:name="_GoBack"/>
      <w:bookmarkEnd w:id="2"/>
      <w:r w:rsidR="00987DFB">
        <w:rPr>
          <w:rFonts w:cs="Times New Roman"/>
          <w:szCs w:val="28"/>
        </w:rPr>
        <w:t xml:space="preserve"> заключения  под стражу.</w:t>
      </w:r>
      <w:r>
        <w:rPr>
          <w:rFonts w:cs="Times New Roman"/>
          <w:szCs w:val="28"/>
        </w:rPr>
        <w:t xml:space="preserve"> </w:t>
      </w:r>
    </w:p>
    <w:p w:rsidR="00956C97" w:rsidRDefault="00E83703" w:rsidP="00956C97">
      <w:pPr>
        <w:ind w:firstLine="708"/>
        <w:jc w:val="both"/>
      </w:pPr>
      <w:r>
        <w:rPr>
          <w:rFonts w:cs="Times New Roman"/>
          <w:szCs w:val="28"/>
        </w:rPr>
        <w:t xml:space="preserve"> </w:t>
      </w:r>
      <w:r w:rsidR="002A372C">
        <w:t xml:space="preserve"> </w:t>
      </w:r>
      <w:permEnd w:id="497755141"/>
      <w:r w:rsidR="00956C97">
        <w:t xml:space="preserve"> </w:t>
      </w:r>
    </w:p>
    <w:p w:rsidR="001F35C5" w:rsidRPr="002012C2" w:rsidRDefault="001F35C5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283"/>
      </w:tblGrid>
      <w:tr w:rsidR="00662A23" w:rsidTr="00662A23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62A23" w:rsidRDefault="00662A23" w:rsidP="00662A23">
            <w:pPr>
              <w:spacing w:line="240" w:lineRule="exact"/>
              <w:rPr>
                <w:rFonts w:cs="Times New Roman"/>
                <w:szCs w:val="28"/>
              </w:rPr>
            </w:pPr>
            <w:permStart w:id="2115459137" w:edGrp="everyone"/>
            <w:permEnd w:id="2115459137"/>
          </w:p>
        </w:tc>
        <w:tc>
          <w:tcPr>
            <w:tcW w:w="283" w:type="dxa"/>
            <w:vAlign w:val="bottom"/>
          </w:tcPr>
          <w:p w:rsidR="00662A23" w:rsidRDefault="00662A23" w:rsidP="008F48F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</w:tbl>
    <w:p w:rsidR="00956C97" w:rsidRDefault="00956C97" w:rsidP="0016685E">
      <w:pPr>
        <w:ind w:firstLine="708"/>
        <w:jc w:val="both"/>
      </w:pPr>
    </w:p>
    <w:p w:rsidR="00662A23" w:rsidRPr="002012C2" w:rsidRDefault="00662A23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1F35C5" w:rsidTr="00662A23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711FA1" w:rsidP="008C248C">
            <w:pPr>
              <w:spacing w:line="240" w:lineRule="exact"/>
              <w:rPr>
                <w:rFonts w:cs="Times New Roman"/>
                <w:szCs w:val="28"/>
              </w:rPr>
            </w:pPr>
            <w:permStart w:id="1309024062" w:edGrp="everyone"/>
            <w:proofErr w:type="spellStart"/>
            <w:r>
              <w:rPr>
                <w:rFonts w:cs="Times New Roman"/>
                <w:szCs w:val="28"/>
              </w:rPr>
              <w:t>И.о</w:t>
            </w:r>
            <w:proofErr w:type="spellEnd"/>
            <w:r>
              <w:rPr>
                <w:rFonts w:cs="Times New Roman"/>
                <w:szCs w:val="28"/>
              </w:rPr>
              <w:t xml:space="preserve">. прокурора </w:t>
            </w:r>
            <w:r w:rsidR="00741B91">
              <w:rPr>
                <w:rFonts w:cs="Times New Roman"/>
                <w:szCs w:val="28"/>
              </w:rPr>
              <w:t xml:space="preserve"> района</w:t>
            </w:r>
            <w:permEnd w:id="1309024062"/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662A23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6C97" w:rsidRDefault="00956C97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662A23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741B91">
            <w:pPr>
              <w:spacing w:line="240" w:lineRule="exact"/>
              <w:rPr>
                <w:rFonts w:cs="Times New Roman"/>
                <w:szCs w:val="28"/>
              </w:rPr>
            </w:pPr>
            <w:permStart w:id="791968733" w:edGrp="everyone"/>
            <w:r>
              <w:rPr>
                <w:rFonts w:cs="Times New Roman"/>
                <w:szCs w:val="28"/>
              </w:rPr>
              <w:t>советник юстиции</w:t>
            </w:r>
            <w:permEnd w:id="791968733"/>
          </w:p>
        </w:tc>
        <w:bookmarkStart w:id="3" w:name="SIGNERNAME1"/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534FF7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>
              <w:fldChar w:fldCharType="begin"/>
            </w:r>
            <w:r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MACROBUTTON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NoMacro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</w:rPr>
              <w:instrText>ИОФ подписанта</w:instrText>
            </w:r>
            <w:r>
              <w:fldChar w:fldCharType="end"/>
            </w:r>
            <w:bookmarkEnd w:id="3"/>
          </w:p>
        </w:tc>
      </w:tr>
    </w:tbl>
    <w:tbl>
      <w:tblPr>
        <w:tblStyle w:val="a9"/>
        <w:tblpPr w:leftFromText="113" w:rightFromText="113" w:vertAnchor="page" w:horzAnchor="margin" w:tblpY="1531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3"/>
        <w:gridCol w:w="135"/>
      </w:tblGrid>
      <w:tr w:rsidR="002012C2" w:rsidTr="002012C2">
        <w:tc>
          <w:tcPr>
            <w:tcW w:w="9503" w:type="dxa"/>
            <w:hideMark/>
          </w:tcPr>
          <w:p w:rsidR="002012C2" w:rsidRDefault="00741B91" w:rsidP="002E1649">
            <w:pPr>
              <w:rPr>
                <w:sz w:val="22"/>
              </w:rPr>
            </w:pPr>
            <w:permStart w:id="37753463" w:edGrp="everyone"/>
            <w:r>
              <w:rPr>
                <w:sz w:val="24"/>
                <w:szCs w:val="24"/>
              </w:rPr>
              <w:t>Ю.Н. Мамчур</w:t>
            </w:r>
            <w:r w:rsidR="00711FA1">
              <w:rPr>
                <w:sz w:val="24"/>
                <w:szCs w:val="24"/>
              </w:rPr>
              <w:t xml:space="preserve"> т. 8-920-560-00-90</w:t>
            </w:r>
            <w:permEnd w:id="37753463"/>
            <w:r w:rsidR="002012C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" w:type="dxa"/>
          </w:tcPr>
          <w:p w:rsidR="002012C2" w:rsidRDefault="002012C2" w:rsidP="002012C2">
            <w:pPr>
              <w:rPr>
                <w:sz w:val="22"/>
              </w:rPr>
            </w:pPr>
          </w:p>
        </w:tc>
      </w:tr>
    </w:tbl>
    <w:p w:rsidR="00534FF7" w:rsidRDefault="00956C97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r>
        <w:rPr>
          <w:rFonts w:cs="Times New Roman"/>
          <w:color w:val="D9D9D9" w:themeColor="background1" w:themeShade="D9"/>
          <w:szCs w:val="28"/>
        </w:rPr>
        <w:t xml:space="preserve"> </w:t>
      </w:r>
      <w:bookmarkStart w:id="4" w:name="SIGNERSTAMP1"/>
      <w:r w:rsidR="00534FF7">
        <w:rPr>
          <w:rFonts w:cs="Times New Roman"/>
          <w:color w:val="D9D9D9" w:themeColor="background1" w:themeShade="D9"/>
          <w:szCs w:val="28"/>
        </w:rPr>
        <w:t>штамп подписи</w:t>
      </w:r>
      <w:bookmarkEnd w:id="4"/>
    </w:p>
    <w:sectPr w:rsidR="00534FF7" w:rsidSect="002E0E32">
      <w:headerReference w:type="default" r:id="rId10"/>
      <w:footerReference w:type="first" r:id="rId11"/>
      <w:pgSz w:w="11906" w:h="16838"/>
      <w:pgMar w:top="28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35" w:rsidRDefault="00DA7135">
      <w:r>
        <w:separator/>
      </w:r>
    </w:p>
  </w:endnote>
  <w:endnote w:type="continuationSeparator" w:id="0">
    <w:p w:rsidR="00DA7135" w:rsidRDefault="00DA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B0339" w:rsidRPr="00AB1BDB" w:rsidTr="00F87F76">
      <w:trPr>
        <w:cantSplit/>
        <w:trHeight w:val="57"/>
      </w:trPr>
      <w:tc>
        <w:tcPr>
          <w:tcW w:w="3643" w:type="dxa"/>
        </w:tcPr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bookmarkStart w:id="5" w:name="SIGNERORG1"/>
          <w:r w:rsidRPr="00AB1BDB">
            <w:rPr>
              <w:rFonts w:eastAsia="Calibri"/>
              <w:sz w:val="16"/>
              <w:szCs w:val="16"/>
            </w:rPr>
            <w:t>организация</w:t>
          </w:r>
          <w:bookmarkEnd w:id="5"/>
        </w:p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r w:rsidRPr="00AB1BDB">
            <w:rPr>
              <w:rFonts w:eastAsia="Calibri"/>
              <w:sz w:val="16"/>
              <w:szCs w:val="16"/>
            </w:rPr>
            <w:t xml:space="preserve">№ </w:t>
          </w:r>
          <w:bookmarkStart w:id="6" w:name="REGNUMSTAMP"/>
          <w:r w:rsidRPr="00AB1BDB">
            <w:rPr>
              <w:rFonts w:eastAsia="Calibri"/>
              <w:color w:val="BFBFBF"/>
              <w:sz w:val="16"/>
              <w:szCs w:val="16"/>
            </w:rPr>
            <w:t>рег.номер</w:t>
          </w:r>
          <w:bookmarkEnd w:id="6"/>
        </w:p>
      </w:tc>
    </w:tr>
  </w:tbl>
  <w:p w:rsidR="00BB0339" w:rsidRDefault="00BB03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35" w:rsidRDefault="00DA7135">
      <w:r>
        <w:separator/>
      </w:r>
    </w:p>
  </w:footnote>
  <w:footnote w:type="continuationSeparator" w:id="0">
    <w:p w:rsidR="00DA7135" w:rsidRDefault="00DA7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Cs w:val="28"/>
      </w:rPr>
      <w:id w:val="1278598216"/>
      <w:docPartObj>
        <w:docPartGallery w:val="Page Numbers (Top of Page)"/>
        <w:docPartUnique/>
      </w:docPartObj>
    </w:sdtPr>
    <w:sdtEndPr/>
    <w:sdtContent>
      <w:p w:rsidR="001F35C5" w:rsidRDefault="00534FF7">
        <w:pPr>
          <w:pStyle w:val="a3"/>
          <w:jc w:val="center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>PAGE   \* MERGEFORMAT</w:instrText>
        </w:r>
        <w:r>
          <w:rPr>
            <w:rFonts w:cs="Times New Roman"/>
            <w:szCs w:val="28"/>
          </w:rPr>
          <w:fldChar w:fldCharType="separate"/>
        </w:r>
        <w:r w:rsidR="00987DFB">
          <w:rPr>
            <w:rFonts w:cs="Times New Roman"/>
            <w:noProof/>
            <w:szCs w:val="28"/>
          </w:rPr>
          <w:t>2</w:t>
        </w:r>
        <w:r>
          <w:rPr>
            <w:rFonts w:cs="Times New Roman"/>
            <w:szCs w:val="28"/>
          </w:rPr>
          <w:fldChar w:fldCharType="end"/>
        </w:r>
      </w:p>
    </w:sdtContent>
  </w:sdt>
  <w:p w:rsidR="001F35C5" w:rsidRDefault="001F35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0vli5XMtAYC4tqsb/mMFlZFqyWSJeTBdn8qGQIcLZO7jWcRO8PrwBHCO7SsxaIH+ssGSaQemnP+h1zeXXHm3pA==" w:salt="4WDvGGuiXey+sAK3fVeD0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F9"/>
    <w:rsid w:val="00002863"/>
    <w:rsid w:val="00006283"/>
    <w:rsid w:val="000158DC"/>
    <w:rsid w:val="00017089"/>
    <w:rsid w:val="000A04AE"/>
    <w:rsid w:val="000C2C99"/>
    <w:rsid w:val="00100B94"/>
    <w:rsid w:val="00130053"/>
    <w:rsid w:val="001404FF"/>
    <w:rsid w:val="001575B7"/>
    <w:rsid w:val="0016381D"/>
    <w:rsid w:val="0016685E"/>
    <w:rsid w:val="001C5ABF"/>
    <w:rsid w:val="001F35C5"/>
    <w:rsid w:val="002012C2"/>
    <w:rsid w:val="00202446"/>
    <w:rsid w:val="00204622"/>
    <w:rsid w:val="002328F6"/>
    <w:rsid w:val="00253AC7"/>
    <w:rsid w:val="00277A27"/>
    <w:rsid w:val="00282C5B"/>
    <w:rsid w:val="00295E09"/>
    <w:rsid w:val="002A372C"/>
    <w:rsid w:val="002A7BC3"/>
    <w:rsid w:val="002B5A11"/>
    <w:rsid w:val="002E0E32"/>
    <w:rsid w:val="002E1649"/>
    <w:rsid w:val="002E385D"/>
    <w:rsid w:val="002E6D6E"/>
    <w:rsid w:val="002F2748"/>
    <w:rsid w:val="002F45AF"/>
    <w:rsid w:val="0031182A"/>
    <w:rsid w:val="00317B8C"/>
    <w:rsid w:val="003353A4"/>
    <w:rsid w:val="00346CEC"/>
    <w:rsid w:val="003A1321"/>
    <w:rsid w:val="003A2B32"/>
    <w:rsid w:val="003B53EC"/>
    <w:rsid w:val="003C0C21"/>
    <w:rsid w:val="003D1678"/>
    <w:rsid w:val="003E300A"/>
    <w:rsid w:val="00405474"/>
    <w:rsid w:val="0048015F"/>
    <w:rsid w:val="004E58EB"/>
    <w:rsid w:val="00525B3B"/>
    <w:rsid w:val="00534FF7"/>
    <w:rsid w:val="00545EC3"/>
    <w:rsid w:val="00550DF0"/>
    <w:rsid w:val="00552EF5"/>
    <w:rsid w:val="0055604C"/>
    <w:rsid w:val="005702E9"/>
    <w:rsid w:val="00587A81"/>
    <w:rsid w:val="005964DC"/>
    <w:rsid w:val="005C5259"/>
    <w:rsid w:val="00604E57"/>
    <w:rsid w:val="00616452"/>
    <w:rsid w:val="006250F8"/>
    <w:rsid w:val="00643CF8"/>
    <w:rsid w:val="006465A8"/>
    <w:rsid w:val="00650F5A"/>
    <w:rsid w:val="0065270F"/>
    <w:rsid w:val="006564B9"/>
    <w:rsid w:val="00662A23"/>
    <w:rsid w:val="0069145B"/>
    <w:rsid w:val="00691676"/>
    <w:rsid w:val="006A3E83"/>
    <w:rsid w:val="006A6012"/>
    <w:rsid w:val="006D2048"/>
    <w:rsid w:val="006E5FFC"/>
    <w:rsid w:val="00711FA1"/>
    <w:rsid w:val="00741B91"/>
    <w:rsid w:val="007640E4"/>
    <w:rsid w:val="007674A2"/>
    <w:rsid w:val="007C586F"/>
    <w:rsid w:val="00804AAB"/>
    <w:rsid w:val="00805A56"/>
    <w:rsid w:val="0084109A"/>
    <w:rsid w:val="00847C21"/>
    <w:rsid w:val="00854788"/>
    <w:rsid w:val="00863ED4"/>
    <w:rsid w:val="00891725"/>
    <w:rsid w:val="00893EFB"/>
    <w:rsid w:val="008C248C"/>
    <w:rsid w:val="008C7A18"/>
    <w:rsid w:val="008F281F"/>
    <w:rsid w:val="009014CD"/>
    <w:rsid w:val="0090168D"/>
    <w:rsid w:val="0093252F"/>
    <w:rsid w:val="00956BD0"/>
    <w:rsid w:val="00956C97"/>
    <w:rsid w:val="0096269D"/>
    <w:rsid w:val="009803A0"/>
    <w:rsid w:val="00982E25"/>
    <w:rsid w:val="00987DFB"/>
    <w:rsid w:val="00991596"/>
    <w:rsid w:val="009A5AE2"/>
    <w:rsid w:val="009B380F"/>
    <w:rsid w:val="009C092C"/>
    <w:rsid w:val="009E384A"/>
    <w:rsid w:val="009E7F7C"/>
    <w:rsid w:val="009F3DFF"/>
    <w:rsid w:val="00A637BD"/>
    <w:rsid w:val="00AA7DBE"/>
    <w:rsid w:val="00AB1A82"/>
    <w:rsid w:val="00AC3E38"/>
    <w:rsid w:val="00AC5240"/>
    <w:rsid w:val="00B3452F"/>
    <w:rsid w:val="00B46CFD"/>
    <w:rsid w:val="00B530C0"/>
    <w:rsid w:val="00B80D4B"/>
    <w:rsid w:val="00BA61AE"/>
    <w:rsid w:val="00BB0339"/>
    <w:rsid w:val="00BB0421"/>
    <w:rsid w:val="00BB5C2F"/>
    <w:rsid w:val="00BD5E29"/>
    <w:rsid w:val="00BE51AE"/>
    <w:rsid w:val="00C2194C"/>
    <w:rsid w:val="00C93277"/>
    <w:rsid w:val="00C94643"/>
    <w:rsid w:val="00CF3703"/>
    <w:rsid w:val="00D1093A"/>
    <w:rsid w:val="00D1502B"/>
    <w:rsid w:val="00D312E1"/>
    <w:rsid w:val="00D758D0"/>
    <w:rsid w:val="00DA7135"/>
    <w:rsid w:val="00DB41C7"/>
    <w:rsid w:val="00DF5F95"/>
    <w:rsid w:val="00E179CE"/>
    <w:rsid w:val="00E40447"/>
    <w:rsid w:val="00E660EF"/>
    <w:rsid w:val="00E83703"/>
    <w:rsid w:val="00E87465"/>
    <w:rsid w:val="00EC249F"/>
    <w:rsid w:val="00ED054A"/>
    <w:rsid w:val="00EE7916"/>
    <w:rsid w:val="00EF77F5"/>
    <w:rsid w:val="00F45FF9"/>
    <w:rsid w:val="00F86031"/>
    <w:rsid w:val="00FD07E2"/>
    <w:rsid w:val="00FE2F28"/>
    <w:rsid w:val="00FE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30966"/>
  <w15:chartTrackingRefBased/>
  <w15:docId w15:val="{EA9B96CA-6AF2-4335-BEF1-02979B22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 w:hint="default"/>
      <w:sz w:val="16"/>
      <w:szCs w:val="16"/>
    </w:rPr>
  </w:style>
  <w:style w:type="paragraph" w:customStyle="1" w:styleId="Standard">
    <w:name w:val="Standard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9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8C248C"/>
    <w:pPr>
      <w:ind w:left="720"/>
      <w:contextualSpacing/>
    </w:pPr>
  </w:style>
  <w:style w:type="character" w:customStyle="1" w:styleId="10">
    <w:name w:val="Основной текст Знак1"/>
    <w:uiPriority w:val="99"/>
    <w:locked/>
    <w:rsid w:val="00956BD0"/>
    <w:rPr>
      <w:rFonts w:ascii="Garamond" w:hAnsi="Garamond" w:cs="Garamond" w:hint="default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gorodnii.r.v\Documents\&#1053;&#1040;&#1044;&#1047;&#1054;&#1056;-WEB\&#1064;&#1040;&#1041;&#1051;&#1054;&#1053;&#1067;\&#1053;&#1072;&#1096;\&#1058;&#1077;&#1089;&#1090;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3F8577-D741-4E04-8EA4-464F5130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ОСНОВНОЙ_с_гербом_двойной_исполнитель.dotx</Template>
  <TotalTime>3</TotalTime>
  <Pages>2</Pages>
  <Words>337</Words>
  <Characters>1923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Завгородний Роман Валентинович</dc:creator>
  <cp:keywords/>
  <dc:description/>
  <cp:lastModifiedBy>Мамчур Юлия Николаевна</cp:lastModifiedBy>
  <cp:revision>3</cp:revision>
  <cp:lastPrinted>2022-03-05T15:34:00Z</cp:lastPrinted>
  <dcterms:created xsi:type="dcterms:W3CDTF">2023-08-28T12:47:00Z</dcterms:created>
  <dcterms:modified xsi:type="dcterms:W3CDTF">2023-08-28T12:49:00Z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