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9617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402"/>
        <w:gridCol w:w="1129"/>
        <w:gridCol w:w="4547"/>
      </w:tblGrid>
      <w:tr>
        <w:trPr>
          <w:trHeight w:hRule="exact" w:val="1144"/>
        </w:trPr>
        <w:tc>
          <w:tcPr>
            <w:tcW w:w="39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rPr>
                <w:rFonts w:cs="Times New Roman"/>
                <w:sz w:val="6"/>
                <w:szCs w:val="6"/>
              </w:rPr>
            </w:pPr>
            <w:bookmarkStart w:id="0" w:name="STAMPCORNER"/>
            <w:bookmarkStart w:id="1" w:name="_GoBack"/>
            <w:bookmarkEnd w:id="1"/>
            <w:r>
              <w:rPr>
                <w:rFonts w:cs="Times New Roman"/>
                <w:color w:val="BFBFBF" w:themeColor="background1" w:themeShade="BF"/>
                <w:sz w:val="6"/>
                <w:szCs w:val="6"/>
              </w:rPr>
              <w:t>место для углового штампа</w:t>
            </w:r>
            <w:bookmarkEnd w:id="0"/>
            <w:r>
              <w:rPr>
                <w:rFonts w:cs="Times New Roman"/>
                <w:color w:val="BFBFBF" w:themeColor="background1" w:themeShade="BF"/>
                <w:sz w:val="6"/>
                <w:szCs w:val="6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before="240"/>
              <w:rPr>
                <w:rFonts w:cs="Times New Roman"/>
                <w:szCs w:val="28"/>
                <w:lang w:val="en-US"/>
              </w:rPr>
            </w:pPr>
          </w:p>
        </w:tc>
      </w:tr>
      <w:tr>
        <w:trPr>
          <w:trHeight w:val="422"/>
        </w:trPr>
        <w:tc>
          <w:tcPr>
            <w:tcW w:w="39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rPr>
                <w:rFonts w:cs="Times New Roman"/>
                <w:szCs w:val="2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spacing w:line="240" w:lineRule="exact"/>
              <w:rPr>
                <w:rFonts w:cs="Times New Roman"/>
                <w:szCs w:val="28"/>
              </w:rPr>
            </w:pPr>
            <w:permStart w:id="974461777" w:edGrp="everyone"/>
            <w:permEnd w:id="974461777"/>
          </w:p>
        </w:tc>
      </w:tr>
      <w:tr>
        <w:trPr>
          <w:trHeight w:val="34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>
            <w:pPr>
              <w:rPr>
                <w:rFonts w:cs="Times New Roman"/>
                <w:sz w:val="20"/>
                <w:szCs w:val="20"/>
              </w:rPr>
            </w:pPr>
            <w:bookmarkStart w:id="2" w:name="REGNUMDATESTAMP"/>
            <w:r>
              <w:rPr>
                <w:rFonts w:cs="Times New Roman"/>
                <w:sz w:val="20"/>
                <w:szCs w:val="20"/>
              </w:rPr>
              <w:t>данные о регистрации (автоматически</w:t>
            </w:r>
            <w:r>
              <w:rPr>
                <w:rFonts w:cs="Times New Roman"/>
                <w:sz w:val="20"/>
                <w:szCs w:val="20"/>
              </w:rPr>
              <w:t>)</w:t>
            </w:r>
            <w:bookmarkEnd w:id="2"/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rPr>
                <w:rFonts w:cs="Times New Roman"/>
                <w:szCs w:val="28"/>
              </w:rPr>
            </w:pPr>
          </w:p>
        </w:tc>
      </w:tr>
      <w:tr>
        <w:trPr>
          <w:trHeight w:hRule="exact" w:val="467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cs="Times New Roman"/>
                <w:szCs w:val="28"/>
              </w:rPr>
            </w:pPr>
          </w:p>
        </w:tc>
      </w:tr>
      <w:tr>
        <w:trPr>
          <w:trHeight w:val="543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rPr>
                <w:rFonts w:cs="Times New Roman"/>
                <w:szCs w:val="28"/>
              </w:rPr>
            </w:pPr>
          </w:p>
        </w:tc>
      </w:tr>
      <w:tr>
        <w:trPr>
          <w:trHeight w:val="80"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spacing w:line="240" w:lineRule="exact"/>
            </w:pPr>
            <w:permStart w:id="332555397" w:edGrp="everyone"/>
            <w:r>
              <w:t>ИНФОРМАЦИЯ</w:t>
            </w:r>
          </w:p>
          <w:p>
            <w:pPr>
              <w:spacing w:line="240" w:lineRule="exact"/>
            </w:pPr>
            <w:r>
              <w:t xml:space="preserve">для публикации в СМИ </w:t>
            </w:r>
          </w:p>
        </w:tc>
      </w:tr>
      <w:permEnd w:id="332555397"/>
    </w:tbl>
    <w:p>
      <w:pPr>
        <w:ind w:firstLine="708"/>
        <w:jc w:val="both"/>
      </w:pPr>
    </w:p>
    <w:p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permStart w:id="1695096198" w:edGrp="everyone"/>
      <w:r>
        <w:rPr>
          <w:rFonts w:eastAsia="Times New Roman" w:cs="Times New Roman"/>
          <w:szCs w:val="28"/>
          <w:lang w:eastAsia="ru-RU"/>
        </w:rPr>
        <w:tab/>
        <w:t xml:space="preserve">Прокуратурой Белгородского района с привлечением специалистов Управления </w:t>
      </w:r>
      <w:proofErr w:type="spellStart"/>
      <w:r>
        <w:rPr>
          <w:rFonts w:eastAsia="Times New Roman" w:cs="Times New Roman"/>
          <w:szCs w:val="28"/>
          <w:lang w:eastAsia="ru-RU"/>
        </w:rPr>
        <w:t>Экоохотнадзора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по Белгородской области и сотрудниками управления Росреестра по Белгородской области</w:t>
      </w:r>
      <w:proofErr w:type="gramStart"/>
      <w:r>
        <w:rPr>
          <w:rFonts w:eastAsia="Times New Roman" w:cs="Times New Roman"/>
          <w:szCs w:val="28"/>
          <w:lang w:eastAsia="ru-RU"/>
        </w:rPr>
        <w:t>.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проведена проверка в отношении ООО «</w:t>
      </w:r>
      <w:proofErr w:type="spellStart"/>
      <w:r>
        <w:rPr>
          <w:rFonts w:eastAsia="Times New Roman" w:cs="Times New Roman"/>
          <w:szCs w:val="28"/>
          <w:lang w:eastAsia="ru-RU"/>
        </w:rPr>
        <w:t>Стеклодизайн</w:t>
      </w:r>
      <w:proofErr w:type="spellEnd"/>
      <w:r>
        <w:rPr>
          <w:rFonts w:eastAsia="Times New Roman" w:cs="Times New Roman"/>
          <w:szCs w:val="28"/>
          <w:lang w:eastAsia="ru-RU"/>
        </w:rPr>
        <w:t>» на предмет соблюдения требований законодательства в сфере обращения с отходами производства и потребления.</w:t>
      </w:r>
    </w:p>
    <w:p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ходе изучения документации ООО «</w:t>
      </w:r>
      <w:proofErr w:type="spellStart"/>
      <w:r>
        <w:rPr>
          <w:rFonts w:eastAsia="Times New Roman" w:cs="Times New Roman"/>
          <w:szCs w:val="28"/>
          <w:lang w:eastAsia="ru-RU"/>
        </w:rPr>
        <w:t>Стеклодизайн</w:t>
      </w:r>
      <w:proofErr w:type="spellEnd"/>
      <w:r>
        <w:rPr>
          <w:rFonts w:eastAsia="Times New Roman" w:cs="Times New Roman"/>
          <w:szCs w:val="28"/>
          <w:lang w:eastAsia="ru-RU"/>
        </w:rPr>
        <w:t>» установлено,</w:t>
      </w:r>
      <w:r>
        <w:rPr>
          <w:rFonts w:eastAsia="Times New Roman" w:cs="Times New Roman"/>
          <w:szCs w:val="28"/>
          <w:lang w:eastAsia="ru-RU"/>
        </w:rPr>
        <w:br/>
        <w:t xml:space="preserve">что в программе ПЭК отсутствуют сведения об инвентаризации сбросов загрязняющих веществ в окружающую среду и их источников, а также сведения о побочных продуктах производства, что не соответствует требованиям, установленным приказом Минприроды России от 18.02.2022 г. № 109 </w:t>
      </w:r>
      <w:r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eastAsia="ru-RU"/>
        </w:rPr>
        <w:t>Об утверждении требований 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контроля</w:t>
      </w:r>
      <w:r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>.</w:t>
      </w:r>
    </w:p>
    <w:p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Таким образом программ</w:t>
      </w:r>
      <w:r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 xml:space="preserve"> ПЭК</w:t>
      </w:r>
      <w:r>
        <w:rPr>
          <w:rFonts w:eastAsia="Times New Roman" w:cs="Times New Roman"/>
          <w:szCs w:val="28"/>
          <w:lang w:eastAsia="ru-RU"/>
        </w:rPr>
        <w:t xml:space="preserve"> на момент проверки </w:t>
      </w:r>
      <w:r>
        <w:rPr>
          <w:rFonts w:eastAsia="Times New Roman" w:cs="Times New Roman"/>
          <w:szCs w:val="28"/>
          <w:lang w:eastAsia="ru-RU"/>
        </w:rPr>
        <w:t>не соответст</w:t>
      </w:r>
      <w:r>
        <w:rPr>
          <w:rFonts w:eastAsia="Times New Roman" w:cs="Times New Roman"/>
          <w:szCs w:val="28"/>
          <w:lang w:eastAsia="ru-RU"/>
        </w:rPr>
        <w:t>вовала</w:t>
      </w:r>
      <w:r>
        <w:rPr>
          <w:rFonts w:eastAsia="Times New Roman" w:cs="Times New Roman"/>
          <w:szCs w:val="28"/>
          <w:lang w:eastAsia="ru-RU"/>
        </w:rPr>
        <w:t xml:space="preserve"> установленным законодательством РФ требованиям,</w:t>
      </w:r>
      <w:r>
        <w:rPr>
          <w:rFonts w:eastAsia="Times New Roman" w:cs="Times New Roman"/>
          <w:szCs w:val="28"/>
          <w:lang w:eastAsia="ru-RU"/>
        </w:rPr>
        <w:t xml:space="preserve"> в связи с чем в отношении должностного лица ООО «</w:t>
      </w:r>
      <w:proofErr w:type="spellStart"/>
      <w:r>
        <w:rPr>
          <w:rFonts w:eastAsia="Times New Roman" w:cs="Times New Roman"/>
          <w:szCs w:val="28"/>
          <w:lang w:eastAsia="ru-RU"/>
        </w:rPr>
        <w:t>Стеклодизайн</w:t>
      </w:r>
      <w:proofErr w:type="spellEnd"/>
      <w:r>
        <w:rPr>
          <w:rFonts w:eastAsia="Times New Roman" w:cs="Times New Roman"/>
          <w:szCs w:val="28"/>
          <w:lang w:eastAsia="ru-RU"/>
        </w:rPr>
        <w:t>» вынесено постановление о возбуждении производства по делу об административном правонарушении по ст.</w:t>
      </w:r>
      <w:r>
        <w:rPr>
          <w:rFonts w:eastAsia="Times New Roman" w:cs="Times New Roman"/>
          <w:szCs w:val="28"/>
          <w:lang w:eastAsia="ru-RU"/>
        </w:rPr>
        <w:t xml:space="preserve"> 8.1 КоАП РФ «</w:t>
      </w:r>
      <w:r>
        <w:rPr>
          <w:rFonts w:eastAsia="Times New Roman" w:cs="Times New Roman"/>
          <w:bCs/>
          <w:szCs w:val="28"/>
          <w:lang w:eastAsia="ru-RU"/>
        </w:rPr>
        <w:t>Несоблюдение экологических требований при осуществлении градостроительной деятельности и эксплуатации предприятий, сооружений или иных объектов</w:t>
      </w:r>
      <w:r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>.</w:t>
      </w:r>
    </w:p>
    <w:p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 результатам рассмотрения постановления прокурора, должностное лицо привлечено к административной ответственности в виде штрафа.</w:t>
      </w:r>
    </w:p>
    <w:p>
      <w:pPr>
        <w:ind w:firstLine="708"/>
        <w:jc w:val="both"/>
      </w:pPr>
      <w:r>
        <w:rPr>
          <w:rFonts w:eastAsia="Times New Roman" w:cs="Times New Roman"/>
          <w:szCs w:val="28"/>
          <w:lang w:eastAsia="ru-RU"/>
        </w:rPr>
        <w:t>В ООО «</w:t>
      </w:r>
      <w:proofErr w:type="spellStart"/>
      <w:r>
        <w:rPr>
          <w:rFonts w:eastAsia="Times New Roman" w:cs="Times New Roman"/>
          <w:szCs w:val="28"/>
          <w:lang w:eastAsia="ru-RU"/>
        </w:rPr>
        <w:t>Стеклодизайн</w:t>
      </w:r>
      <w:proofErr w:type="spellEnd"/>
      <w:r>
        <w:rPr>
          <w:rFonts w:eastAsia="Times New Roman" w:cs="Times New Roman"/>
          <w:szCs w:val="28"/>
          <w:lang w:eastAsia="ru-RU"/>
        </w:rPr>
        <w:t>» также внесено представление с требованием устранить выявленные нарушения, по результатам рассмотрения которого выявленные нарушения устранены.</w:t>
      </w:r>
      <w:r>
        <w:tab/>
        <w:t xml:space="preserve">  </w:t>
      </w:r>
      <w:permEnd w:id="1695096198"/>
      <w:r>
        <w:t xml:space="preserve"> </w:t>
      </w:r>
    </w:p>
    <w:p>
      <w:pPr>
        <w:ind w:firstLine="708"/>
        <w:jc w:val="both"/>
      </w:pPr>
    </w:p>
    <w:p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969"/>
      </w:tblGrid>
      <w:tr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line="240" w:lineRule="exact"/>
              <w:rPr>
                <w:rFonts w:cs="Times New Roman"/>
                <w:szCs w:val="28"/>
              </w:rPr>
            </w:pPr>
            <w:permStart w:id="1660446388" w:edGrp="everyone"/>
            <w:r>
              <w:rPr>
                <w:rFonts w:cs="Times New Roman"/>
                <w:szCs w:val="28"/>
              </w:rPr>
              <w:t>Прокурор района</w:t>
            </w:r>
            <w:permEnd w:id="1660446388"/>
          </w:p>
        </w:tc>
        <w:tc>
          <w:tcPr>
            <w:tcW w:w="3969" w:type="dxa"/>
            <w:vAlign w:val="bottom"/>
          </w:tcPr>
          <w:p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3969" w:type="dxa"/>
            <w:vAlign w:val="bottom"/>
          </w:tcPr>
          <w:p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line="240" w:lineRule="exact"/>
              <w:rPr>
                <w:rFonts w:cs="Times New Roman"/>
                <w:szCs w:val="28"/>
              </w:rPr>
            </w:pPr>
            <w:permStart w:id="1878589622" w:edGrp="everyone"/>
            <w:r>
              <w:rPr>
                <w:rFonts w:cs="Times New Roman"/>
                <w:szCs w:val="28"/>
              </w:rPr>
              <w:t>старший советник юстиции</w:t>
            </w:r>
            <w:permEnd w:id="1878589622"/>
          </w:p>
        </w:tc>
        <w:bookmarkStart w:id="3" w:name="SIGNERNAME1"/>
        <w:tc>
          <w:tcPr>
            <w:tcW w:w="39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>
              <w:fldChar w:fldCharType="begin"/>
            </w:r>
            <w:r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MACROBUTTON</w:instrText>
            </w:r>
            <w:r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NoMacro</w:instrText>
            </w:r>
            <w:r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</w:rPr>
              <w:instrText>ИОФ подписанта</w:instrText>
            </w:r>
            <w:r>
              <w:fldChar w:fldCharType="end"/>
            </w:r>
            <w:bookmarkEnd w:id="3"/>
          </w:p>
        </w:tc>
      </w:tr>
    </w:tbl>
    <w:tbl>
      <w:tblPr>
        <w:tblStyle w:val="a9"/>
        <w:tblpPr w:leftFromText="113" w:rightFromText="113" w:vertAnchor="page" w:horzAnchor="margin" w:tblpY="1531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3"/>
        <w:gridCol w:w="135"/>
      </w:tblGrid>
      <w:tr>
        <w:tc>
          <w:tcPr>
            <w:tcW w:w="9503" w:type="dxa"/>
            <w:hideMark/>
          </w:tcPr>
          <w:p>
            <w:pPr>
              <w:rPr>
                <w:sz w:val="22"/>
              </w:rPr>
            </w:pPr>
            <w:permStart w:id="53504120" w:edGrp="everyone"/>
            <w:r>
              <w:rPr>
                <w:sz w:val="24"/>
                <w:szCs w:val="24"/>
              </w:rPr>
              <w:t>Мамчур Ю.Н. т. 32-00-16</w:t>
            </w:r>
            <w:permEnd w:id="53504120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" w:type="dxa"/>
          </w:tcPr>
          <w:p>
            <w:pPr>
              <w:rPr>
                <w:sz w:val="22"/>
              </w:rPr>
            </w:pPr>
          </w:p>
        </w:tc>
      </w:tr>
    </w:tbl>
    <w:p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r>
        <w:rPr>
          <w:rFonts w:cs="Times New Roman"/>
          <w:color w:val="D9D9D9" w:themeColor="background1" w:themeShade="D9"/>
          <w:szCs w:val="28"/>
        </w:rPr>
        <w:t xml:space="preserve"> </w:t>
      </w:r>
      <w:bookmarkStart w:id="4" w:name="SIGNERSTAMP1"/>
      <w:r>
        <w:rPr>
          <w:rFonts w:cs="Times New Roman"/>
          <w:color w:val="D9D9D9" w:themeColor="background1" w:themeShade="D9"/>
          <w:szCs w:val="28"/>
        </w:rPr>
        <w:t>штамп подписи</w:t>
      </w:r>
      <w:bookmarkEnd w:id="4"/>
    </w:p>
    <w:sectPr>
      <w:headerReference w:type="default" r:id="rId11"/>
      <w:footerReference w:type="first" r:id="rId12"/>
      <w:pgSz w:w="11906" w:h="16838"/>
      <w:pgMar w:top="28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>
      <w:trPr>
        <w:cantSplit/>
        <w:trHeight w:val="57"/>
      </w:trPr>
      <w:tc>
        <w:tcPr>
          <w:tcW w:w="3643" w:type="dxa"/>
        </w:tcPr>
        <w:p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bookmarkStart w:id="5" w:name="SIGNERORG1"/>
          <w:r>
            <w:rPr>
              <w:rFonts w:eastAsia="Calibri"/>
              <w:sz w:val="16"/>
              <w:szCs w:val="16"/>
            </w:rPr>
            <w:t>организация</w:t>
          </w:r>
          <w:bookmarkEnd w:id="5"/>
        </w:p>
        <w:p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r>
            <w:rPr>
              <w:rFonts w:eastAsia="Calibri"/>
              <w:sz w:val="16"/>
              <w:szCs w:val="16"/>
            </w:rPr>
            <w:t xml:space="preserve">№ </w:t>
          </w:r>
          <w:bookmarkStart w:id="6" w:name="REGNUMSTAMP"/>
          <w:r>
            <w:rPr>
              <w:rFonts w:eastAsia="Calibri"/>
              <w:color w:val="BFBFBF"/>
              <w:sz w:val="16"/>
              <w:szCs w:val="16"/>
            </w:rPr>
            <w:t>рег.номер</w:t>
          </w:r>
          <w:bookmarkEnd w:id="6"/>
        </w:p>
      </w:tc>
    </w:tr>
  </w:tbl>
  <w:p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imes New Roman"/>
        <w:szCs w:val="28"/>
      </w:rPr>
      <w:id w:val="1278598216"/>
      <w:docPartObj>
        <w:docPartGallery w:val="Page Numbers (Top of Page)"/>
        <w:docPartUnique/>
      </w:docPartObj>
    </w:sdtPr>
    <w:sdtContent>
      <w:p>
        <w:pPr>
          <w:pStyle w:val="a3"/>
          <w:jc w:val="center"/>
          <w:rPr>
            <w:rFonts w:cs="Times New Roman"/>
            <w:szCs w:val="28"/>
          </w:rPr>
        </w:pPr>
        <w:r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>PAGE   \* MERGEFORMAT</w:instrText>
        </w:r>
        <w:r>
          <w:rPr>
            <w:rFonts w:cs="Times New Roman"/>
            <w:szCs w:val="28"/>
          </w:rPr>
          <w:fldChar w:fldCharType="separate"/>
        </w:r>
        <w:r>
          <w:rPr>
            <w:rFonts w:cs="Times New Roman"/>
            <w:noProof/>
            <w:szCs w:val="28"/>
          </w:rPr>
          <w:t>2</w:t>
        </w:r>
        <w:r>
          <w:rPr>
            <w:rFonts w:cs="Times New Roman"/>
            <w:szCs w:val="28"/>
          </w:rPr>
          <w:fldChar w:fldCharType="end"/>
        </w:r>
      </w:p>
    </w:sdtContent>
  </w:sdt>
  <w:p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61AAC"/>
    <w:multiLevelType w:val="hybridMultilevel"/>
    <w:tmpl w:val="FD208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activeWritingStyle w:appName="MSWord" w:lang="ru-RU" w:vendorID="64" w:dllVersion="131078" w:nlCheck="1" w:checkStyle="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Fg21H1X7dBnmgjy2L2k/LFmHsQQuq7yNAThkjI6W2bLhDxomaEtg1myzOgbpkfS2lN2FNs8ZeQmf0b5frn388g==" w:salt="XDENAG+urld/33pp3YnF+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B96CA-6AF2-4335-BEF1-02979B22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 w:hint="default"/>
      <w:sz w:val="16"/>
      <w:szCs w:val="16"/>
    </w:rPr>
  </w:style>
  <w:style w:type="paragraph" w:customStyle="1" w:styleId="Standard">
    <w:name w:val="Standard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9">
    <w:name w:val="Table Grid"/>
    <w:basedOn w:val="a1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Pr>
      <w:rFonts w:cs="Times New Roman"/>
      <w:sz w:val="24"/>
      <w:szCs w:val="24"/>
    </w:rPr>
  </w:style>
  <w:style w:type="paragraph" w:styleId="ad">
    <w:name w:val="No Spacing"/>
    <w:basedOn w:val="a"/>
    <w:uiPriority w:val="1"/>
    <w:qFormat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gorodnii.r.v\Documents\&#1053;&#1040;&#1044;&#1047;&#1054;&#1056;-WEB\&#1064;&#1040;&#1041;&#1051;&#1054;&#1053;&#1067;\&#1053;&#1072;&#1096;\&#1058;&#1077;&#1089;&#1090;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03BF70-4385-43DE-B91C-3951E220F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</Template>
  <TotalTime>1</TotalTime>
  <Pages>1</Pages>
  <Words>279</Words>
  <Characters>1592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Завгородний Роман Валентинович</dc:creator>
  <cp:keywords/>
  <dc:description/>
  <cp:lastModifiedBy>Delo</cp:lastModifiedBy>
  <cp:revision>2</cp:revision>
  <cp:lastPrinted>2022-03-05T15:34:00Z</cp:lastPrinted>
  <dcterms:created xsi:type="dcterms:W3CDTF">2025-02-27T09:37:00Z</dcterms:created>
  <dcterms:modified xsi:type="dcterms:W3CDTF">2025-02-27T09:37:00Z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