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AD" w:rsidRPr="00031F13" w:rsidRDefault="000E30AD" w:rsidP="000E3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080"/>
          <w:tab w:val="left" w:pos="75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84E09">
        <w:rPr>
          <w:rFonts w:ascii="Times New Roman" w:hAnsi="Times New Roman"/>
          <w:b/>
          <w:bCs/>
          <w:sz w:val="24"/>
          <w:szCs w:val="24"/>
        </w:rPr>
        <w:tab/>
      </w:r>
      <w:r w:rsidRPr="00484E09">
        <w:rPr>
          <w:rFonts w:ascii="Times New Roman" w:hAnsi="Times New Roman"/>
          <w:b/>
          <w:bCs/>
          <w:sz w:val="24"/>
          <w:szCs w:val="24"/>
        </w:rPr>
        <w:tab/>
      </w:r>
      <w:r w:rsidRPr="00484E09">
        <w:rPr>
          <w:rFonts w:ascii="Times New Roman" w:hAnsi="Times New Roman"/>
          <w:b/>
          <w:bCs/>
          <w:sz w:val="24"/>
          <w:szCs w:val="24"/>
        </w:rPr>
        <w:tab/>
      </w:r>
      <w:r w:rsidRPr="00484E09">
        <w:rPr>
          <w:rFonts w:ascii="Times New Roman" w:hAnsi="Times New Roman"/>
          <w:b/>
          <w:bCs/>
          <w:sz w:val="24"/>
          <w:szCs w:val="24"/>
        </w:rPr>
        <w:tab/>
      </w:r>
      <w:r w:rsidRPr="00484E09">
        <w:rPr>
          <w:rFonts w:ascii="Times New Roman" w:hAnsi="Times New Roman"/>
          <w:b/>
          <w:bCs/>
          <w:sz w:val="24"/>
          <w:szCs w:val="24"/>
        </w:rPr>
        <w:tab/>
      </w:r>
      <w:r w:rsidRPr="00484E0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31F13"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0E30AD" w:rsidRPr="00031F13" w:rsidRDefault="000E30AD" w:rsidP="000E3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F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7078D8D" wp14:editId="17CE2AA0">
            <wp:extent cx="6762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F13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0E30AD" w:rsidRPr="00031F13" w:rsidRDefault="000E30AD" w:rsidP="000E30A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31F13">
        <w:rPr>
          <w:rFonts w:ascii="Times New Roman" w:hAnsi="Times New Roman"/>
          <w:b/>
          <w:bCs/>
          <w:sz w:val="24"/>
          <w:szCs w:val="24"/>
        </w:rPr>
        <w:t>муниципальный район «Белгородский район» Белгородской области                             ЗЕМСКОЕ СОБРАНИЕ БЕЛОВСКОГО СЕЛЬСКОГО ПОСЕЛЕНИЯ                                                           шестьдесят второе заседание земского собрания четвертого созыва</w:t>
      </w:r>
    </w:p>
    <w:p w:rsidR="000E30AD" w:rsidRPr="00031F13" w:rsidRDefault="000E30AD" w:rsidP="000E30AD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F1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E30AD" w:rsidRPr="00031F13" w:rsidRDefault="000E30AD" w:rsidP="000E30AD">
      <w:pPr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 xml:space="preserve"> «_»  </w:t>
      </w:r>
      <w:r w:rsidR="00031F13" w:rsidRPr="00031F13">
        <w:rPr>
          <w:rFonts w:ascii="Times New Roman" w:hAnsi="Times New Roman"/>
          <w:b/>
          <w:sz w:val="24"/>
          <w:szCs w:val="24"/>
        </w:rPr>
        <w:t>________</w:t>
      </w:r>
      <w:r w:rsidRPr="00031F13">
        <w:rPr>
          <w:rFonts w:ascii="Times New Roman" w:hAnsi="Times New Roman"/>
          <w:b/>
          <w:sz w:val="24"/>
          <w:szCs w:val="24"/>
        </w:rPr>
        <w:t xml:space="preserve"> 2023 г.</w:t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       № ___</w:t>
      </w:r>
      <w:r w:rsidRPr="00031F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E30AD" w:rsidRPr="00031F13" w:rsidRDefault="000E30AD" w:rsidP="000E30AD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30AD" w:rsidRPr="00031F13" w:rsidRDefault="000E30AD" w:rsidP="000E30A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F13">
        <w:rPr>
          <w:rFonts w:ascii="Times New Roman" w:hAnsi="Times New Roman"/>
          <w:b/>
          <w:bCs/>
          <w:sz w:val="24"/>
          <w:szCs w:val="24"/>
        </w:rPr>
        <w:t>О внесении изменений и дополнений в решение земского собрания                                                от 26.12.2022 года № 267 «О бюджете Беловского сельского поселения                    муниципального района «Белгородский район» Белгородской области</w:t>
      </w:r>
    </w:p>
    <w:p w:rsidR="000E30AD" w:rsidRPr="00031F13" w:rsidRDefault="000E30AD" w:rsidP="000E30A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F13">
        <w:rPr>
          <w:rFonts w:ascii="Times New Roman" w:hAnsi="Times New Roman"/>
          <w:b/>
          <w:bCs/>
          <w:sz w:val="24"/>
          <w:szCs w:val="24"/>
        </w:rPr>
        <w:t>на 2023 год и на плановый период 2024 и 2025 годов»</w:t>
      </w:r>
    </w:p>
    <w:p w:rsidR="000E30AD" w:rsidRPr="00031F13" w:rsidRDefault="000E30AD" w:rsidP="000E30A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AD" w:rsidRPr="00031F13" w:rsidRDefault="000E30AD" w:rsidP="000E30AD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Беловского сельского поселения, 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2023 год и на плановый период 2024 и 2025 годов от «</w:t>
      </w:r>
      <w:r w:rsidR="00183044">
        <w:rPr>
          <w:rFonts w:ascii="Times New Roman" w:hAnsi="Times New Roman"/>
          <w:sz w:val="24"/>
          <w:szCs w:val="24"/>
        </w:rPr>
        <w:t>__</w:t>
      </w:r>
      <w:r w:rsidRPr="00031F13">
        <w:rPr>
          <w:rFonts w:ascii="Times New Roman" w:hAnsi="Times New Roman"/>
          <w:sz w:val="24"/>
          <w:szCs w:val="24"/>
        </w:rPr>
        <w:t xml:space="preserve">» </w:t>
      </w:r>
      <w:r w:rsidR="00183044">
        <w:rPr>
          <w:rFonts w:ascii="Times New Roman" w:hAnsi="Times New Roman"/>
          <w:sz w:val="24"/>
          <w:szCs w:val="24"/>
        </w:rPr>
        <w:t xml:space="preserve"> ______</w:t>
      </w:r>
      <w:r w:rsidRPr="00031F13">
        <w:rPr>
          <w:rFonts w:ascii="Times New Roman" w:hAnsi="Times New Roman"/>
          <w:sz w:val="24"/>
          <w:szCs w:val="24"/>
        </w:rPr>
        <w:t xml:space="preserve"> 2023 года,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земское собрание Беловского сельского поселения решило: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31F13">
        <w:rPr>
          <w:rFonts w:ascii="Times New Roman" w:hAnsi="Times New Roman"/>
          <w:sz w:val="24"/>
          <w:szCs w:val="24"/>
        </w:rPr>
        <w:t xml:space="preserve">1. </w:t>
      </w:r>
      <w:r w:rsidRPr="00031F13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Бюджет Беловского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Беловского сельского поселения </w:t>
      </w:r>
      <w:r w:rsidRPr="00031F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26.12.2022 года № 267 «О бюджете </w:t>
      </w:r>
      <w:r w:rsidRPr="00031F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Беловского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1.1. Пункт 1 статьи 1 «Основные характеристики бюджета </w:t>
      </w:r>
      <w:r w:rsidRPr="00031F13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Беловского</w:t>
      </w:r>
      <w:r w:rsidRPr="00031F13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0E30AD" w:rsidRPr="00031F13" w:rsidRDefault="000E30AD" w:rsidP="000E30AD">
      <w:pPr>
        <w:ind w:firstLine="708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>«1. Утвердить основные характеристики бюджета Беловского сельского   поселения муниципального района «Белгородский район» Белгородской области (далее–бюджет поселения) на 2023 год:</w:t>
      </w:r>
    </w:p>
    <w:p w:rsidR="000E30AD" w:rsidRPr="00031F13" w:rsidRDefault="000E30AD" w:rsidP="000E30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поселения в </w:t>
      </w:r>
      <w:r w:rsidRPr="00031F13">
        <w:rPr>
          <w:rFonts w:ascii="Times New Roman" w:hAnsi="Times New Roman"/>
          <w:color w:val="000000" w:themeColor="text1"/>
          <w:sz w:val="24"/>
          <w:szCs w:val="24"/>
        </w:rPr>
        <w:t xml:space="preserve">сумме </w:t>
      </w:r>
      <w:r w:rsidR="00422566">
        <w:rPr>
          <w:rFonts w:ascii="Times New Roman" w:hAnsi="Times New Roman"/>
          <w:b/>
          <w:color w:val="000000" w:themeColor="text1"/>
          <w:sz w:val="24"/>
          <w:szCs w:val="24"/>
        </w:rPr>
        <w:t>35717,2</w:t>
      </w:r>
      <w:r w:rsidRPr="00031F1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E30AD" w:rsidRPr="00031F13" w:rsidRDefault="000E30AD" w:rsidP="000E30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расходов бюджета поселения в сумме </w:t>
      </w:r>
      <w:r w:rsidR="00AB276F" w:rsidRPr="00031F13">
        <w:rPr>
          <w:rFonts w:ascii="Times New Roman" w:hAnsi="Times New Roman"/>
          <w:b/>
          <w:color w:val="000000" w:themeColor="text1"/>
          <w:sz w:val="24"/>
          <w:szCs w:val="24"/>
        </w:rPr>
        <w:t>37144,</w:t>
      </w:r>
      <w:r w:rsidR="00AE0037" w:rsidRPr="00D13F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D13FB1">
        <w:rPr>
          <w:rFonts w:ascii="Times New Roman" w:hAnsi="Times New Roman"/>
          <w:color w:val="000000" w:themeColor="text1"/>
          <w:sz w:val="24"/>
          <w:szCs w:val="24"/>
        </w:rPr>
        <w:t>тыс</w:t>
      </w:r>
      <w:r w:rsidRPr="00031F13">
        <w:rPr>
          <w:rFonts w:ascii="Times New Roman" w:hAnsi="Times New Roman"/>
          <w:color w:val="000000" w:themeColor="text1"/>
          <w:sz w:val="24"/>
          <w:szCs w:val="24"/>
        </w:rPr>
        <w:t>. рублей;</w:t>
      </w:r>
    </w:p>
    <w:p w:rsidR="000E30AD" w:rsidRPr="00031F13" w:rsidRDefault="000E30AD" w:rsidP="000E30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прогнозируемый дефицит бюджета поселения в сумме </w:t>
      </w:r>
      <w:r w:rsidRPr="00031F13">
        <w:rPr>
          <w:rFonts w:ascii="Times New Roman" w:hAnsi="Times New Roman"/>
          <w:b/>
          <w:sz w:val="24"/>
          <w:szCs w:val="24"/>
        </w:rPr>
        <w:t>1 427,7</w:t>
      </w:r>
      <w:r w:rsidRPr="00031F13">
        <w:rPr>
          <w:rFonts w:ascii="Times New Roman" w:hAnsi="Times New Roman"/>
          <w:sz w:val="24"/>
          <w:szCs w:val="24"/>
        </w:rPr>
        <w:t xml:space="preserve"> тыс. рублей;</w:t>
      </w:r>
    </w:p>
    <w:p w:rsidR="000E30AD" w:rsidRPr="00031F13" w:rsidRDefault="000E30AD" w:rsidP="000E30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Беловского сельского поселения муниципального района «Белгородский район» Белгородской области (далее – сельское поселение) на 1 января 2024 года в сумме </w:t>
      </w:r>
      <w:r w:rsidRPr="00031F13">
        <w:rPr>
          <w:rFonts w:ascii="Times New Roman" w:hAnsi="Times New Roman"/>
          <w:b/>
          <w:sz w:val="24"/>
          <w:szCs w:val="24"/>
        </w:rPr>
        <w:t>0,0</w:t>
      </w:r>
      <w:r w:rsidRPr="00031F13">
        <w:rPr>
          <w:rFonts w:ascii="Times New Roman" w:hAnsi="Times New Roman"/>
          <w:sz w:val="24"/>
          <w:szCs w:val="24"/>
        </w:rPr>
        <w:t xml:space="preserve"> тыс. рублей согласно приложению № 1 к бюджету поселения.</w:t>
      </w:r>
    </w:p>
    <w:p w:rsidR="000E30AD" w:rsidRPr="00031F13" w:rsidRDefault="000E30AD" w:rsidP="000E30A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lastRenderedPageBreak/>
        <w:t xml:space="preserve">1.2. </w:t>
      </w:r>
      <w:r w:rsidR="00422566">
        <w:rPr>
          <w:rFonts w:ascii="Times New Roman" w:hAnsi="Times New Roman"/>
          <w:sz w:val="24"/>
          <w:szCs w:val="24"/>
        </w:rPr>
        <w:t>Пункт 1 статьи</w:t>
      </w:r>
      <w:r w:rsidRPr="00031F13">
        <w:rPr>
          <w:rFonts w:ascii="Times New Roman" w:hAnsi="Times New Roman"/>
          <w:sz w:val="24"/>
          <w:szCs w:val="24"/>
        </w:rPr>
        <w:t xml:space="preserve"> 7 «Межбюджетные трансферты» Бюджета изложить в следующей редакции:</w:t>
      </w:r>
    </w:p>
    <w:p w:rsidR="000E30AD" w:rsidRPr="00031F13" w:rsidRDefault="000E30AD" w:rsidP="000E30A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="00BD1A05" w:rsidRPr="00031F13">
        <w:rPr>
          <w:rFonts w:ascii="Times New Roman" w:hAnsi="Times New Roman"/>
          <w:b/>
          <w:sz w:val="24"/>
          <w:szCs w:val="24"/>
        </w:rPr>
        <w:t>15287,</w:t>
      </w:r>
      <w:r w:rsidR="00D13FB1">
        <w:rPr>
          <w:rFonts w:ascii="Times New Roman" w:hAnsi="Times New Roman"/>
          <w:b/>
          <w:sz w:val="24"/>
          <w:szCs w:val="24"/>
        </w:rPr>
        <w:t>2</w:t>
      </w:r>
      <w:r w:rsidRPr="00031F13">
        <w:rPr>
          <w:rFonts w:ascii="Times New Roman" w:hAnsi="Times New Roman"/>
          <w:b/>
          <w:sz w:val="24"/>
          <w:szCs w:val="24"/>
        </w:rPr>
        <w:t xml:space="preserve"> </w:t>
      </w:r>
      <w:r w:rsidRPr="00031F13">
        <w:rPr>
          <w:rFonts w:ascii="Times New Roman" w:hAnsi="Times New Roman"/>
          <w:sz w:val="24"/>
          <w:szCs w:val="24"/>
        </w:rPr>
        <w:t xml:space="preserve">тыс. рублей, на 2024 год в сумме </w:t>
      </w:r>
      <w:r w:rsidRPr="00031F13">
        <w:rPr>
          <w:rFonts w:ascii="Times New Roman" w:hAnsi="Times New Roman"/>
          <w:b/>
          <w:sz w:val="24"/>
          <w:szCs w:val="24"/>
        </w:rPr>
        <w:t xml:space="preserve">2 710,5 </w:t>
      </w:r>
      <w:r w:rsidRPr="00031F13">
        <w:rPr>
          <w:rFonts w:ascii="Times New Roman" w:hAnsi="Times New Roman"/>
          <w:sz w:val="24"/>
          <w:szCs w:val="24"/>
        </w:rPr>
        <w:t xml:space="preserve">тыс. рублей и на 2025год в сумме </w:t>
      </w:r>
      <w:r w:rsidRPr="00031F13">
        <w:rPr>
          <w:rFonts w:ascii="Times New Roman" w:hAnsi="Times New Roman"/>
          <w:b/>
          <w:sz w:val="24"/>
          <w:szCs w:val="24"/>
        </w:rPr>
        <w:t>307,3</w:t>
      </w:r>
      <w:r w:rsidRPr="00031F13">
        <w:rPr>
          <w:rFonts w:ascii="Times New Roman" w:hAnsi="Times New Roman"/>
          <w:sz w:val="24"/>
          <w:szCs w:val="24"/>
        </w:rPr>
        <w:t xml:space="preserve"> тыс. рублей согласно приложению № 10 к бюджету поселения.»</w:t>
      </w:r>
    </w:p>
    <w:p w:rsidR="009D26C0" w:rsidRPr="00031F13" w:rsidRDefault="009D26C0" w:rsidP="009D26C0">
      <w:pPr>
        <w:pStyle w:val="a8"/>
        <w:spacing w:after="0" w:line="24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1.3 Статья 9 «Дорожный фонд сельского поселения» изложить в новой редакции: </w:t>
      </w:r>
    </w:p>
    <w:p w:rsidR="009D26C0" w:rsidRPr="00031F13" w:rsidRDefault="009D26C0" w:rsidP="009D26C0">
      <w:pPr>
        <w:pStyle w:val="a8"/>
        <w:spacing w:after="0" w:line="240" w:lineRule="auto"/>
        <w:ind w:left="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>«Утвердить бюджет дорожного фонда сельского поселе</w:t>
      </w:r>
      <w:r w:rsidR="00183044">
        <w:rPr>
          <w:rFonts w:ascii="Times New Roman" w:hAnsi="Times New Roman"/>
          <w:sz w:val="24"/>
          <w:szCs w:val="24"/>
        </w:rPr>
        <w:t>ния на 2023 год в сумме 10187,5</w:t>
      </w:r>
      <w:bookmarkStart w:id="0" w:name="_GoBack"/>
      <w:bookmarkEnd w:id="0"/>
      <w:r w:rsidRPr="00031F13">
        <w:rPr>
          <w:rFonts w:ascii="Times New Roman" w:hAnsi="Times New Roman"/>
          <w:sz w:val="24"/>
          <w:szCs w:val="24"/>
        </w:rPr>
        <w:t xml:space="preserve"> тыс. рублей, на 2024 год в сумме </w:t>
      </w:r>
      <w:r w:rsidR="0012574C">
        <w:rPr>
          <w:rFonts w:ascii="Times New Roman" w:hAnsi="Times New Roman"/>
          <w:sz w:val="24"/>
          <w:szCs w:val="24"/>
        </w:rPr>
        <w:t>2071,4</w:t>
      </w:r>
      <w:r w:rsidRPr="00031F13">
        <w:rPr>
          <w:rFonts w:ascii="Times New Roman" w:hAnsi="Times New Roman"/>
          <w:sz w:val="24"/>
          <w:szCs w:val="24"/>
        </w:rPr>
        <w:t xml:space="preserve"> тыс. рублей и 2025 год в сумме 0,0 тыс. рублей.»</w:t>
      </w:r>
    </w:p>
    <w:p w:rsidR="000E30AD" w:rsidRPr="00031F13" w:rsidRDefault="000E30AD" w:rsidP="000E30A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2. </w:t>
      </w:r>
      <w:r w:rsidR="00031F13">
        <w:rPr>
          <w:rFonts w:ascii="Times New Roman" w:hAnsi="Times New Roman"/>
          <w:sz w:val="24"/>
          <w:szCs w:val="24"/>
        </w:rPr>
        <w:t>Приложения №</w:t>
      </w:r>
      <w:r w:rsidR="00FA53DA">
        <w:rPr>
          <w:rFonts w:ascii="Times New Roman" w:hAnsi="Times New Roman"/>
          <w:sz w:val="24"/>
          <w:szCs w:val="24"/>
        </w:rPr>
        <w:t xml:space="preserve"> 3, 6, 7, 8, 9, 10</w:t>
      </w:r>
      <w:r w:rsidRPr="00031F13">
        <w:rPr>
          <w:rFonts w:ascii="Times New Roman" w:hAnsi="Times New Roman"/>
          <w:sz w:val="24"/>
          <w:szCs w:val="24"/>
        </w:rPr>
        <w:t xml:space="preserve"> изложить в новой редакции (прилагаются). </w:t>
      </w:r>
    </w:p>
    <w:p w:rsidR="000E30AD" w:rsidRPr="00031F13" w:rsidRDefault="000E30AD" w:rsidP="000E30A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031F13">
        <w:rPr>
          <w:rFonts w:ascii="Times New Roman" w:hAnsi="Times New Roman"/>
          <w:sz w:val="24"/>
          <w:szCs w:val="24"/>
        </w:rPr>
        <w:t xml:space="preserve">    3.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>4. 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(belovskoeposelenie-r31.gosweb.gosuslugi.ru).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4. Контроль за выполнением настоящего решения возложить на председателя постоянной комиссии по </w:t>
      </w:r>
      <w:r w:rsidRPr="00031F13">
        <w:rPr>
          <w:rFonts w:ascii="Times New Roman" w:hAnsi="Times New Roman"/>
          <w:bCs/>
          <w:sz w:val="24"/>
          <w:szCs w:val="24"/>
        </w:rPr>
        <w:t>бюджету, финансовой и налоговой политике (</w:t>
      </w:r>
      <w:r w:rsidRPr="00031F13">
        <w:rPr>
          <w:rFonts w:ascii="Times New Roman" w:hAnsi="Times New Roman"/>
          <w:sz w:val="24"/>
          <w:szCs w:val="24"/>
        </w:rPr>
        <w:t>Мигунов М.В.).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Глава Беловского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</w:t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                                   С.</w:t>
      </w:r>
      <w:r w:rsidR="00F265F1" w:rsidRPr="00031F13">
        <w:rPr>
          <w:rFonts w:ascii="Times New Roman" w:hAnsi="Times New Roman"/>
          <w:b/>
          <w:sz w:val="24"/>
          <w:szCs w:val="24"/>
        </w:rPr>
        <w:t>О.Кобцев</w:t>
      </w: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D7544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ab/>
      </w: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b/>
          <w:caps/>
          <w:color w:val="000000" w:themeColor="text1"/>
          <w:sz w:val="24"/>
          <w:szCs w:val="24"/>
        </w:rPr>
        <w:lastRenderedPageBreak/>
        <w:t>Приложение № 3</w:t>
      </w:r>
    </w:p>
    <w:p w:rsidR="000E30AD" w:rsidRPr="00031F13" w:rsidRDefault="00FD7544" w:rsidP="000E30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Б</w:t>
      </w:r>
      <w:r w:rsidR="000E30AD" w:rsidRPr="00031F13">
        <w:rPr>
          <w:rFonts w:ascii="Times New Roman" w:hAnsi="Times New Roman"/>
          <w:color w:val="000000" w:themeColor="text1"/>
          <w:sz w:val="24"/>
          <w:szCs w:val="24"/>
        </w:rPr>
        <w:t xml:space="preserve">юджету </w:t>
      </w:r>
    </w:p>
    <w:p w:rsidR="000E30AD" w:rsidRPr="00031F13" w:rsidRDefault="000E30AD" w:rsidP="000E30AD">
      <w:pPr>
        <w:tabs>
          <w:tab w:val="left" w:pos="61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0E30AD" w:rsidRPr="00031F13" w:rsidTr="000E30AD">
        <w:trPr>
          <w:trHeight w:val="172"/>
        </w:trPr>
        <w:tc>
          <w:tcPr>
            <w:tcW w:w="9555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0AD" w:rsidRPr="00031F13" w:rsidTr="000E30AD">
        <w:trPr>
          <w:trHeight w:val="953"/>
        </w:trPr>
        <w:tc>
          <w:tcPr>
            <w:tcW w:w="9555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2023 ГОД</w:t>
            </w:r>
          </w:p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31F1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0E30AD" w:rsidRPr="00031F13" w:rsidTr="000E30AD">
        <w:trPr>
          <w:jc w:val="center"/>
        </w:trPr>
        <w:tc>
          <w:tcPr>
            <w:tcW w:w="662" w:type="dxa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61" w:type="dxa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</w:tr>
      <w:tr w:rsidR="000E30AD" w:rsidRPr="00031F13" w:rsidTr="000E30AD">
        <w:trPr>
          <w:trHeight w:val="936"/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3000,0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3000,0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-3000,0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Погашение бюджетами сельских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-3000,0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1427,7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0E30AD" w:rsidRPr="00031F13" w:rsidRDefault="000E30AD" w:rsidP="0042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22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38717,2</w:t>
            </w:r>
          </w:p>
        </w:tc>
      </w:tr>
      <w:tr w:rsidR="00422566" w:rsidRPr="00031F13" w:rsidTr="00DE4DC6">
        <w:trPr>
          <w:trHeight w:val="278"/>
          <w:jc w:val="center"/>
        </w:trPr>
        <w:tc>
          <w:tcPr>
            <w:tcW w:w="66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</w:tcPr>
          <w:p w:rsidR="00422566" w:rsidRDefault="00422566" w:rsidP="00422566">
            <w:pPr>
              <w:jc w:val="center"/>
            </w:pPr>
            <w:r w:rsidRPr="00D04B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-38717,2</w:t>
            </w:r>
          </w:p>
        </w:tc>
      </w:tr>
      <w:tr w:rsidR="00422566" w:rsidRPr="00031F13" w:rsidTr="00DE4DC6">
        <w:trPr>
          <w:trHeight w:val="416"/>
          <w:jc w:val="center"/>
        </w:trPr>
        <w:tc>
          <w:tcPr>
            <w:tcW w:w="66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</w:tcPr>
          <w:p w:rsidR="00422566" w:rsidRDefault="00422566" w:rsidP="00422566">
            <w:pPr>
              <w:jc w:val="center"/>
            </w:pPr>
            <w:r w:rsidRPr="00D04B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-38717,2</w:t>
            </w:r>
          </w:p>
        </w:tc>
      </w:tr>
      <w:tr w:rsidR="00422566" w:rsidRPr="00031F13" w:rsidTr="00DE4DC6">
        <w:trPr>
          <w:trHeight w:val="648"/>
          <w:jc w:val="center"/>
        </w:trPr>
        <w:tc>
          <w:tcPr>
            <w:tcW w:w="66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 w:rsidR="00422566" w:rsidRDefault="00422566" w:rsidP="00422566">
            <w:pPr>
              <w:jc w:val="center"/>
            </w:pPr>
            <w:r w:rsidRPr="00D04BF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-38717,2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</w:tcPr>
          <w:p w:rsidR="000E30AD" w:rsidRPr="00031F13" w:rsidRDefault="00AE0037" w:rsidP="000E30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40144,9</w:t>
            </w:r>
          </w:p>
        </w:tc>
      </w:tr>
      <w:tr w:rsidR="00422566" w:rsidRPr="00031F13" w:rsidTr="000E30AD">
        <w:trPr>
          <w:trHeight w:val="578"/>
          <w:jc w:val="center"/>
        </w:trPr>
        <w:tc>
          <w:tcPr>
            <w:tcW w:w="66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422566" w:rsidRDefault="00AE0037" w:rsidP="0042256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40144,9</w:t>
            </w:r>
          </w:p>
        </w:tc>
      </w:tr>
      <w:tr w:rsidR="00422566" w:rsidRPr="00031F13" w:rsidTr="000E30AD">
        <w:trPr>
          <w:trHeight w:val="538"/>
          <w:jc w:val="center"/>
        </w:trPr>
        <w:tc>
          <w:tcPr>
            <w:tcW w:w="66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422566" w:rsidRDefault="00AE0037" w:rsidP="0042256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40144,9</w:t>
            </w:r>
          </w:p>
        </w:tc>
      </w:tr>
      <w:tr w:rsidR="00422566" w:rsidRPr="00031F13" w:rsidTr="000E30AD">
        <w:trPr>
          <w:trHeight w:val="629"/>
          <w:jc w:val="center"/>
        </w:trPr>
        <w:tc>
          <w:tcPr>
            <w:tcW w:w="66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422566" w:rsidRPr="00031F13" w:rsidRDefault="00422566" w:rsidP="004225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 w:rsidR="00422566" w:rsidRDefault="00AE0037" w:rsidP="0042256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40144,9</w:t>
            </w:r>
          </w:p>
        </w:tc>
      </w:tr>
      <w:tr w:rsidR="000E30AD" w:rsidRPr="00031F13" w:rsidTr="000E30AD">
        <w:trPr>
          <w:jc w:val="center"/>
        </w:trPr>
        <w:tc>
          <w:tcPr>
            <w:tcW w:w="662" w:type="dxa"/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 средств, </w:t>
            </w:r>
            <w:r w:rsidR="009D26C0"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направленных на</w:t>
            </w: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покрытие дефицита</w:t>
            </w:r>
          </w:p>
        </w:tc>
        <w:tc>
          <w:tcPr>
            <w:tcW w:w="4257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1427,7</w:t>
            </w:r>
          </w:p>
        </w:tc>
      </w:tr>
    </w:tbl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b/>
          <w:color w:val="000000" w:themeColor="text1"/>
          <w:sz w:val="24"/>
          <w:szCs w:val="24"/>
        </w:rPr>
        <w:t>Глава Беловского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                                                                                                С.</w:t>
      </w:r>
      <w:r w:rsidR="00FC5A3B" w:rsidRPr="00031F13">
        <w:rPr>
          <w:rFonts w:ascii="Times New Roman" w:hAnsi="Times New Roman"/>
          <w:b/>
          <w:color w:val="000000" w:themeColor="text1"/>
          <w:sz w:val="24"/>
          <w:szCs w:val="24"/>
        </w:rPr>
        <w:t>О.Кобцев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BC4A5D" w:rsidRDefault="00BC4A5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BC4A5D" w:rsidRDefault="00BC4A5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b/>
          <w:caps/>
          <w:color w:val="000000" w:themeColor="text1"/>
          <w:sz w:val="24"/>
          <w:szCs w:val="24"/>
        </w:rPr>
        <w:t>Приложение № 6</w:t>
      </w:r>
    </w:p>
    <w:p w:rsidR="000E30AD" w:rsidRPr="00031F13" w:rsidRDefault="00BC4A5D" w:rsidP="000E30AD">
      <w:pPr>
        <w:tabs>
          <w:tab w:val="left" w:pos="5812"/>
        </w:tabs>
        <w:spacing w:after="0" w:line="240" w:lineRule="auto"/>
        <w:ind w:left="-142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Б</w:t>
      </w:r>
      <w:r w:rsidR="000E30AD" w:rsidRPr="00031F13">
        <w:rPr>
          <w:rFonts w:ascii="Times New Roman" w:hAnsi="Times New Roman"/>
          <w:color w:val="000000" w:themeColor="text1"/>
          <w:sz w:val="24"/>
          <w:szCs w:val="24"/>
        </w:rPr>
        <w:t xml:space="preserve">юджету </w:t>
      </w: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left="-142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tabs>
          <w:tab w:val="left" w:pos="5812"/>
        </w:tabs>
        <w:spacing w:after="0" w:line="240" w:lineRule="auto"/>
        <w:ind w:left="-142" w:firstLine="709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b/>
          <w:color w:val="000000" w:themeColor="text1"/>
          <w:sz w:val="24"/>
          <w:szCs w:val="24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ФЕДЕРАЦИИ,НА 2023ГОД И НА ПЛАНОВЫЙ ПЕРИОД 2024 И 2025 ГОДОВ</w:t>
      </w:r>
    </w:p>
    <w:p w:rsidR="000E30AD" w:rsidRPr="00031F13" w:rsidRDefault="000E30AD" w:rsidP="000E30AD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(тыс.рублей)</w:t>
      </w:r>
    </w:p>
    <w:tbl>
      <w:tblPr>
        <w:tblW w:w="502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8"/>
        <w:gridCol w:w="3842"/>
        <w:gridCol w:w="1007"/>
        <w:gridCol w:w="1068"/>
        <w:gridCol w:w="1031"/>
      </w:tblGrid>
      <w:tr w:rsidR="000E30AD" w:rsidRPr="00031F13" w:rsidTr="000E30AD">
        <w:trPr>
          <w:trHeight w:hRule="exact" w:val="66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2023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right"/>
              <w:rPr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2024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2025 год</w:t>
            </w:r>
          </w:p>
        </w:tc>
      </w:tr>
      <w:tr w:rsidR="000E30AD" w:rsidRPr="00031F13" w:rsidTr="000E30AD">
        <w:trPr>
          <w:trHeight w:hRule="exact" w:val="72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20014,0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21597,00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21995,0</w:t>
            </w:r>
          </w:p>
        </w:tc>
      </w:tr>
      <w:tr w:rsidR="000E30AD" w:rsidRPr="00031F13" w:rsidTr="000E30AD">
        <w:trPr>
          <w:trHeight w:hRule="exact" w:val="719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sz w:val="24"/>
                <w:szCs w:val="24"/>
              </w:rPr>
              <w:t>1 01 00000 00 0000 000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728,0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848,0</w:t>
            </w:r>
          </w:p>
        </w:tc>
      </w:tr>
      <w:tr w:rsidR="000E30AD" w:rsidRPr="00031F13" w:rsidTr="000E30AD">
        <w:trPr>
          <w:trHeight w:hRule="exact" w:val="40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1 01 02000 01 0000 110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728,0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848,0</w:t>
            </w:r>
          </w:p>
        </w:tc>
      </w:tr>
      <w:tr w:rsidR="000E30AD" w:rsidRPr="00031F13" w:rsidTr="000E30AD">
        <w:trPr>
          <w:trHeight w:hRule="exact" w:val="6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33,0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0E30AD" w:rsidRPr="00031F13" w:rsidTr="000E30AD">
        <w:trPr>
          <w:trHeight w:hRule="exact" w:val="5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    32,0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      33,0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0E30AD" w:rsidRPr="00031F13" w:rsidTr="000E30AD">
        <w:trPr>
          <w:trHeight w:hRule="exact" w:val="41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sz w:val="24"/>
                <w:szCs w:val="24"/>
              </w:rPr>
            </w:pPr>
            <w:r w:rsidRPr="00031F13">
              <w:rPr>
                <w:rStyle w:val="af3"/>
                <w:b/>
                <w:sz w:val="24"/>
                <w:szCs w:val="24"/>
              </w:rPr>
              <w:t>106 00000 00 0000 110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18716,0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20239,0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20574,0</w:t>
            </w:r>
          </w:p>
        </w:tc>
      </w:tr>
      <w:tr w:rsidR="000E30AD" w:rsidRPr="00031F13" w:rsidTr="000E30AD">
        <w:trPr>
          <w:trHeight w:hRule="exact" w:val="1422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106 01030 10 0000 110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4259,0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4429,0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4606,0</w:t>
            </w:r>
          </w:p>
        </w:tc>
      </w:tr>
      <w:tr w:rsidR="000E30AD" w:rsidRPr="00031F13" w:rsidTr="000E30AD">
        <w:trPr>
          <w:trHeight w:hRule="exact" w:val="5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106 06000 00 0000 110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14457,0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15810,0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15968,0</w:t>
            </w:r>
          </w:p>
        </w:tc>
      </w:tr>
      <w:tr w:rsidR="000E30AD" w:rsidRPr="00031F13" w:rsidTr="000E30AD">
        <w:trPr>
          <w:trHeight w:hRule="exact" w:val="71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sz w:val="24"/>
                <w:szCs w:val="24"/>
              </w:rPr>
              <w:t>108 00000 00 0000 000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2,0</w:t>
            </w:r>
          </w:p>
        </w:tc>
      </w:tr>
      <w:tr w:rsidR="000E30AD" w:rsidRPr="00031F13" w:rsidTr="000E30AD">
        <w:trPr>
          <w:trHeight w:hRule="exact" w:val="213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1F13">
              <w:rPr>
                <w:color w:val="000000" w:themeColor="text1"/>
                <w:sz w:val="24"/>
                <w:szCs w:val="24"/>
              </w:rPr>
              <w:t>536,0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1F13">
              <w:rPr>
                <w:color w:val="000000" w:themeColor="text1"/>
                <w:sz w:val="24"/>
                <w:szCs w:val="24"/>
              </w:rPr>
              <w:t>537,0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1F13">
              <w:rPr>
                <w:color w:val="000000" w:themeColor="text1"/>
                <w:sz w:val="24"/>
                <w:szCs w:val="24"/>
              </w:rPr>
              <w:t>537,0</w:t>
            </w:r>
          </w:p>
        </w:tc>
      </w:tr>
      <w:tr w:rsidR="000E30AD" w:rsidRPr="00031F13" w:rsidTr="000E30AD">
        <w:trPr>
          <w:trHeight w:hRule="exact" w:val="2554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031F13">
              <w:rPr>
                <w:rStyle w:val="11"/>
                <w:sz w:val="24"/>
                <w:szCs w:val="24"/>
              </w:rPr>
              <w:lastRenderedPageBreak/>
              <w:t>111 05025 10 0000 120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397,0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397,0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397,0</w:t>
            </w:r>
          </w:p>
        </w:tc>
      </w:tr>
      <w:tr w:rsidR="000E30AD" w:rsidRPr="00031F13" w:rsidTr="000E30AD">
        <w:trPr>
          <w:trHeight w:hRule="exact" w:val="226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111 05035 10 0000 120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rStyle w:val="af3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138,0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b w:val="0"/>
                <w:sz w:val="24"/>
                <w:szCs w:val="24"/>
              </w:rPr>
              <w:t>138,0</w:t>
            </w:r>
          </w:p>
        </w:tc>
      </w:tr>
      <w:tr w:rsidR="000E30AD" w:rsidRPr="00031F13" w:rsidTr="000E30AD">
        <w:trPr>
          <w:trHeight w:hRule="exact" w:val="75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2,0</w:t>
            </w:r>
          </w:p>
        </w:tc>
      </w:tr>
      <w:tr w:rsidR="000E30AD" w:rsidRPr="00031F13" w:rsidTr="000E30AD">
        <w:trPr>
          <w:trHeight w:hRule="exact" w:val="56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031F13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031F13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FC5A3B" w:rsidP="000E30AD">
            <w:pPr>
              <w:pStyle w:val="23"/>
              <w:shd w:val="clear" w:color="auto" w:fill="auto"/>
              <w:spacing w:after="0" w:line="240" w:lineRule="auto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4A5D">
              <w:rPr>
                <w:rStyle w:val="af3"/>
                <w:b/>
                <w:color w:val="000000" w:themeColor="text1"/>
                <w:sz w:val="24"/>
                <w:szCs w:val="24"/>
              </w:rPr>
              <w:t>15703,2</w:t>
            </w:r>
          </w:p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rPr>
                <w:rStyle w:val="af3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3126,5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723,3</w:t>
            </w:r>
          </w:p>
        </w:tc>
      </w:tr>
      <w:tr w:rsidR="000E30AD" w:rsidRPr="00031F13" w:rsidTr="000E30AD">
        <w:trPr>
          <w:trHeight w:hRule="exact" w:val="141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031F13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031F13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A73F7" w:rsidP="00BC4A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15287,</w:t>
            </w:r>
            <w:r w:rsidR="00BC4A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2 710,5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000000" w:themeColor="text1"/>
                <w:sz w:val="24"/>
                <w:szCs w:val="24"/>
              </w:rPr>
            </w:pPr>
            <w:r w:rsidRPr="00031F13">
              <w:rPr>
                <w:rStyle w:val="af3"/>
                <w:b/>
                <w:color w:val="000000" w:themeColor="text1"/>
                <w:sz w:val="24"/>
                <w:szCs w:val="24"/>
              </w:rPr>
              <w:t>307,3</w:t>
            </w:r>
          </w:p>
        </w:tc>
      </w:tr>
      <w:tr w:rsidR="000E30AD" w:rsidRPr="00031F13" w:rsidTr="000E30AD">
        <w:trPr>
          <w:trHeight w:hRule="exact" w:val="134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B63F89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3084,3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0E30AD" w:rsidRPr="00031F13" w:rsidTr="000E30AD">
        <w:trPr>
          <w:trHeight w:hRule="exact" w:val="134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2.02.29999.10.0000.150</w:t>
            </w:r>
          </w:p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665,0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0E30AD" w:rsidRPr="00031F13" w:rsidTr="000E30AD">
        <w:trPr>
          <w:trHeight w:hRule="exact" w:val="169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031F13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 xml:space="preserve">  283,5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296,6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307,3</w:t>
            </w:r>
          </w:p>
        </w:tc>
      </w:tr>
      <w:tr w:rsidR="000E30AD" w:rsidRPr="00031F13" w:rsidTr="000E30AD">
        <w:trPr>
          <w:trHeight w:hRule="exact" w:val="22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A73F7" w:rsidP="00BC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11254,</w:t>
            </w:r>
            <w:r w:rsidR="00BC4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2 413,9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031F13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0E30AD" w:rsidRPr="00031F13" w:rsidTr="000E30AD">
        <w:trPr>
          <w:trHeight w:hRule="exact" w:val="549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lastRenderedPageBreak/>
              <w:t>207 00000 00 0000 000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1F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1F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1F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0E30AD" w:rsidRPr="00031F13" w:rsidTr="000E30AD">
        <w:trPr>
          <w:trHeight w:hRule="exact" w:val="8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031F13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2 07 05030 10 0000 150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b/>
                <w:bCs/>
                <w:sz w:val="24"/>
                <w:szCs w:val="24"/>
              </w:rPr>
            </w:pPr>
            <w:r w:rsidRPr="00031F13">
              <w:rPr>
                <w:rStyle w:val="1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0E30AD" w:rsidRPr="00031F13" w:rsidTr="000E30AD">
        <w:trPr>
          <w:trHeight w:hRule="exact" w:val="41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A73F7" w:rsidP="00BC4A5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35717,</w:t>
            </w:r>
            <w:r w:rsidR="00BC4A5D">
              <w:rPr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24723,5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1F13">
              <w:rPr>
                <w:sz w:val="24"/>
                <w:szCs w:val="24"/>
              </w:rPr>
              <w:t>22718,3</w:t>
            </w:r>
          </w:p>
        </w:tc>
      </w:tr>
    </w:tbl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Глава Беловского</w:t>
      </w:r>
    </w:p>
    <w:p w:rsidR="000A73F7" w:rsidRPr="00DE4DC6" w:rsidRDefault="000E30AD" w:rsidP="00DE4D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      С.</w:t>
      </w:r>
      <w:r w:rsidR="00FC5A3B" w:rsidRPr="00031F13">
        <w:rPr>
          <w:rFonts w:ascii="Times New Roman" w:hAnsi="Times New Roman"/>
          <w:b/>
          <w:sz w:val="24"/>
          <w:szCs w:val="24"/>
        </w:rPr>
        <w:t>О.Кобцев</w:t>
      </w:r>
    </w:p>
    <w:p w:rsidR="000A73F7" w:rsidRPr="00031F13" w:rsidRDefault="000A73F7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E9231B" w:rsidRDefault="00E9231B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caps/>
          <w:color w:val="000000" w:themeColor="text1"/>
          <w:sz w:val="24"/>
          <w:szCs w:val="24"/>
        </w:rPr>
        <w:lastRenderedPageBreak/>
        <w:t>Приложение № 7</w:t>
      </w:r>
    </w:p>
    <w:p w:rsidR="000E30AD" w:rsidRPr="00031F13" w:rsidRDefault="000E30AD" w:rsidP="000E30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color w:val="000000" w:themeColor="text1"/>
          <w:sz w:val="24"/>
          <w:szCs w:val="24"/>
        </w:rPr>
        <w:t xml:space="preserve">к Бюджету </w:t>
      </w:r>
    </w:p>
    <w:p w:rsidR="000E30AD" w:rsidRPr="00031F13" w:rsidRDefault="000E30AD" w:rsidP="000E3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31F1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ВЕДОМСТВЕННАЯ СТРУКТУРА РАСХОДОВ БЮДЖЕТА ПОСЕЛЕНИЯ  НА 2023 ГОД И НА ПЛАНОВЫЙ</w:t>
      </w:r>
      <w:r w:rsidR="00DE4DC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ПЕРИОД 2024 </w:t>
      </w:r>
      <w:r w:rsidRPr="00031F1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И 2025 ГОДОВ</w:t>
      </w:r>
    </w:p>
    <w:tbl>
      <w:tblPr>
        <w:tblOverlap w:val="never"/>
        <w:tblW w:w="10774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993"/>
        <w:gridCol w:w="9639"/>
        <w:gridCol w:w="142"/>
      </w:tblGrid>
      <w:tr w:rsidR="000E30AD" w:rsidRPr="00031F13" w:rsidTr="000E30AD">
        <w:trPr>
          <w:gridBefore w:val="1"/>
          <w:gridAfter w:val="1"/>
          <w:wBefore w:w="993" w:type="dxa"/>
          <w:wAfter w:w="142" w:type="dxa"/>
          <w:trHeight w:hRule="exact" w:val="684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0AD" w:rsidRPr="00031F13" w:rsidRDefault="000E30AD" w:rsidP="000E30AD">
            <w:pPr>
              <w:jc w:val="right"/>
              <w:rPr>
                <w:color w:val="000000"/>
                <w:sz w:val="24"/>
                <w:szCs w:val="24"/>
              </w:rPr>
            </w:pPr>
            <w:r w:rsidRPr="00031F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0E30AD" w:rsidRPr="00031F13" w:rsidTr="000E30A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0934" w:type="dxa"/>
              <w:tblLayout w:type="fixed"/>
              <w:tblLook w:val="01E0" w:firstRow="1" w:lastRow="1" w:firstColumn="1" w:lastColumn="1" w:noHBand="0" w:noVBand="0"/>
            </w:tblPr>
            <w:tblGrid>
              <w:gridCol w:w="10934"/>
            </w:tblGrid>
            <w:tr w:rsidR="000E30AD" w:rsidRPr="00031F13" w:rsidTr="000E30AD">
              <w:tc>
                <w:tcPr>
                  <w:tcW w:w="10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911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6"/>
                    <w:gridCol w:w="851"/>
                    <w:gridCol w:w="567"/>
                    <w:gridCol w:w="850"/>
                    <w:gridCol w:w="1134"/>
                    <w:gridCol w:w="709"/>
                    <w:gridCol w:w="1134"/>
                    <w:gridCol w:w="1134"/>
                    <w:gridCol w:w="1276"/>
                  </w:tblGrid>
                  <w:tr w:rsidR="000E30AD" w:rsidRPr="00031F13" w:rsidTr="000E30AD">
                    <w:trPr>
                      <w:trHeight w:val="537"/>
                      <w:jc w:val="center"/>
                    </w:trPr>
                    <w:tc>
                      <w:tcPr>
                        <w:tcW w:w="32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2024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1F13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2025 г.</w:t>
                        </w:r>
                      </w:p>
                    </w:tc>
                  </w:tr>
                  <w:tr w:rsidR="000E30AD" w:rsidRPr="00031F13" w:rsidTr="000E30AD">
                    <w:trPr>
                      <w:trHeight w:val="201"/>
                      <w:jc w:val="center"/>
                    </w:trPr>
                    <w:tc>
                      <w:tcPr>
                        <w:tcW w:w="32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30AD" w:rsidRPr="00031F13" w:rsidRDefault="000E30AD" w:rsidP="000E30AD">
                        <w:pPr>
                          <w:spacing w:line="1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E30AD" w:rsidRPr="00031F13" w:rsidRDefault="000E30AD" w:rsidP="000E30AD">
                  <w:pPr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E30AD" w:rsidRPr="00031F13" w:rsidRDefault="000E30AD" w:rsidP="000E30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0AD" w:rsidRPr="00031F13" w:rsidTr="009A26E2">
        <w:trPr>
          <w:trHeight w:val="9285"/>
          <w:hidden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AD" w:rsidRPr="00031F13" w:rsidRDefault="000E30AD" w:rsidP="000E30AD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1076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90"/>
              <w:gridCol w:w="765"/>
              <w:gridCol w:w="580"/>
              <w:gridCol w:w="798"/>
              <w:gridCol w:w="1097"/>
              <w:gridCol w:w="690"/>
              <w:gridCol w:w="1097"/>
              <w:gridCol w:w="1097"/>
              <w:gridCol w:w="1097"/>
              <w:gridCol w:w="355"/>
            </w:tblGrid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БЕЛОВСКОГО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E9231B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37144,9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24 163,5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21 568,3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9B34F1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6684</w:t>
                  </w: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6 010,6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6 028,8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5 754,5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5 724,4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5 781,8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4224,5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4 266,0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4 300,1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.00190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3 697,4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3 774,5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3 794,6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514,6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484,0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498,0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00200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1 349,8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1 414,7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1 481,7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00200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1 349,8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1 414,7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1 481,7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FC5A3B">
                  <w:pPr>
                    <w:ind w:right="-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FC5A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80130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по архивному делу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80150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36,2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из бюджетов поселений в бюджет муниципального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80190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 поселения в рамках непрограммных расходов)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Резервный фонд администрации  поселения в рамках непрограммных расходов) (Иные бюджетные ассигнования)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9B34F1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227</w:t>
                  </w:r>
                  <w:r w:rsidR="000E30AD"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197,0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9B34F1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222</w:t>
                  </w:r>
                  <w:r w:rsidR="000E30AD"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20190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9B34F1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222</w:t>
                  </w:r>
                  <w:r w:rsidR="000E30AD"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327,3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292,6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303,3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мобилизационной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готовности экономики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561,1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84452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13297,8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4 527,1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2 374,2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84452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10187,5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2 030,8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20090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2 030,8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автомобильных дорог местного значения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20091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E2257A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941E23">
              <w:trPr>
                <w:trHeight w:val="2085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E34E25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  <w:p w:rsidR="00E2257A" w:rsidRPr="00031F13" w:rsidRDefault="00E2257A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20091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E2257A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1961,9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" w:type="dxa"/>
                </w:tcPr>
                <w:p w:rsidR="000E30AD" w:rsidRPr="00031F13" w:rsidRDefault="00E2257A">
                  <w:pPr>
                    <w:spacing w:after="160" w:line="259" w:lineRule="auto"/>
                  </w:pPr>
                  <w:r w:rsidRPr="00031F13">
                    <w:tab/>
                  </w:r>
                  <w:r w:rsidRPr="00031F13">
                    <w:tab/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90"/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C460B8" w:rsidP="00246364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населенных пунктов за счет средств областного бюджета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01.4.01.72140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9231B" w:rsidP="00E9231B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5823,2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1023"/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460B8" w:rsidRPr="00031F13" w:rsidRDefault="00C460B8" w:rsidP="00C460B8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Капитальный ремонт и ремонт автомобильных дорог общего пользования населенных пунктов за счет средств областного бюджета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(Закупка товаров, работ и услуг для обеспечения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01.4.01.72140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9231B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5823,2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540"/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C460B8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Софинансирование  мероприятий по капитальному ремонту  и ремонту автомобильных дорог общего пользования населенных пунктов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01.4.01S2140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E9231B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371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  <w:r w:rsidR="00E9231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280"/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460B8" w:rsidRPr="00031F13" w:rsidRDefault="00C460B8" w:rsidP="00C460B8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Софинансирование  мероприятий по капитальному ремонту  и ремонту автомобильных дорог общего пользования населенных пунктов</w:t>
                  </w:r>
                </w:p>
                <w:p w:rsidR="00C460B8" w:rsidRPr="00031F13" w:rsidRDefault="00C460B8" w:rsidP="00C460B8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  <w:p w:rsidR="00C460B8" w:rsidRPr="00031F13" w:rsidRDefault="00C460B8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01.4.01S2140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371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  <w:r w:rsidR="00E9231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84452D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3110,3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2 455,7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1E23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12574C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</w:tr>
            <w:tr w:rsidR="00941E23" w:rsidRPr="00031F13" w:rsidTr="00941E23">
              <w:trPr>
                <w:gridAfter w:val="1"/>
                <w:wAfter w:w="355" w:type="dxa"/>
                <w:trHeight w:val="2535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12574C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1E23" w:rsidRPr="00031F13" w:rsidRDefault="00941E23" w:rsidP="00941E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(Иные бюджетные ассигнования)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.20170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7B5E43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7B5E43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883,9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1 669,0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1 761,2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1 831,2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1185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1 669,0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1 761,2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1 831,2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00EF9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8252,5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5 505,9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4 792,2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CF78B5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</w:t>
                  </w:r>
                  <w:r w:rsidR="00E00EF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5 505,9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4 792,2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00EF9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1 804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1 675,8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323,5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Прочие мероприятия по благоустройству (Закупка товаров, работ и услуг для обеспечения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00EF9" w:rsidP="00CF78B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1798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1 669,8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22010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2 672,9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2 864,3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3 008,7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2 672,9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2 864,3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3 008,7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01.5.05.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сбора, вывоза бытовых отходов и мусора (Закупка товаров, работ и услуг для обеспечения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21340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577,2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Устройство наружного освещения по адресу: Белгородский район, с. Беловское от ул. Магистральная до ул. Почтовая г. Белгород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01508S0123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21050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3D5DE1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7737,2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3D5DE1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7737,2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01.2.01.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4065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B3066D" w:rsidRPr="00031F13" w:rsidTr="00941E23">
              <w:trPr>
                <w:gridAfter w:val="1"/>
                <w:wAfter w:w="355" w:type="dxa"/>
                <w:trHeight w:val="225"/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16D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01.2.0320060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3066D" w:rsidRPr="00031F13" w:rsidTr="00941E23">
              <w:trPr>
                <w:gridAfter w:val="1"/>
                <w:wAfter w:w="355" w:type="dxa"/>
                <w:trHeight w:val="285"/>
                <w:jc w:val="center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16D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  <w:p w:rsidR="00B16D6D" w:rsidRPr="00031F13" w:rsidRDefault="00B16D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01.2.0320060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066D" w:rsidRPr="00031F13" w:rsidRDefault="00B3066D" w:rsidP="00B3066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142,4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153,0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21020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21020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trHeight w:val="604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01.3.01.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20280</w:t>
                  </w: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E2257A" w:rsidRPr="00031F13" w:rsidTr="00941E23">
              <w:trPr>
                <w:gridAfter w:val="1"/>
                <w:wAfter w:w="355" w:type="dxa"/>
                <w:jc w:val="center"/>
              </w:trPr>
              <w:tc>
                <w:tcPr>
                  <w:tcW w:w="3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6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287F08" w:rsidP="00E225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37144,9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24 163,5</w:t>
                  </w:r>
                </w:p>
              </w:tc>
              <w:tc>
                <w:tcPr>
                  <w:tcW w:w="1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257A" w:rsidRPr="00031F13" w:rsidRDefault="00E2257A" w:rsidP="00E2257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21 568,3</w:t>
                  </w:r>
                </w:p>
              </w:tc>
            </w:tr>
          </w:tbl>
          <w:p w:rsidR="000C3AC4" w:rsidRPr="00031F13" w:rsidRDefault="000C3AC4" w:rsidP="000E30AD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E43" w:rsidRDefault="007B5E43" w:rsidP="000C3AC4">
            <w:pPr>
              <w:tabs>
                <w:tab w:val="left" w:pos="18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5E43" w:rsidRPr="007B5E43" w:rsidRDefault="007B5E43" w:rsidP="007B5E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E43" w:rsidRPr="007B5E43" w:rsidRDefault="007B5E43" w:rsidP="007B5E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E43" w:rsidRPr="007B5E43" w:rsidRDefault="007B5E43" w:rsidP="007B5E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E43" w:rsidRPr="007B5E43" w:rsidRDefault="007B5E43" w:rsidP="007B5E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E43" w:rsidRPr="007B5E43" w:rsidRDefault="007B5E43" w:rsidP="007B5E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0AD" w:rsidRPr="007B5E43" w:rsidRDefault="000E30AD" w:rsidP="007B5E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6E2" w:rsidRPr="00031F13" w:rsidTr="009A26E2">
        <w:trPr>
          <w:trHeight w:val="5010"/>
          <w:hidden/>
        </w:trPr>
        <w:tc>
          <w:tcPr>
            <w:tcW w:w="10774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6E2" w:rsidRPr="00031F13" w:rsidRDefault="009A26E2" w:rsidP="000E30AD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:rsidR="000E30AD" w:rsidRPr="00031F13" w:rsidRDefault="000E30AD" w:rsidP="000E30AD">
      <w:pPr>
        <w:ind w:right="-143"/>
        <w:rPr>
          <w:vanish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Глава Беловского сельского поселения                                                                   С</w:t>
      </w:r>
      <w:r w:rsidR="00F92FF4" w:rsidRPr="00031F13">
        <w:rPr>
          <w:rFonts w:ascii="Times New Roman" w:hAnsi="Times New Roman"/>
          <w:b/>
          <w:sz w:val="24"/>
          <w:szCs w:val="24"/>
        </w:rPr>
        <w:t>.О.Кобцев</w:t>
      </w: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0547" w:rsidRPr="00031F13" w:rsidRDefault="00CC0547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B3066D" w:rsidRPr="00031F13" w:rsidRDefault="00B3066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31F13"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Приложение № 8</w:t>
      </w:r>
    </w:p>
    <w:p w:rsidR="000E30AD" w:rsidRPr="00031F13" w:rsidRDefault="000E30AD" w:rsidP="000E30A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 w:rsidRPr="00031F13">
        <w:rPr>
          <w:rFonts w:ascii="Times New Roman" w:hAnsi="Times New Roman"/>
          <w:color w:val="000000"/>
          <w:sz w:val="24"/>
          <w:szCs w:val="24"/>
        </w:rPr>
        <w:t xml:space="preserve">к Бюджету 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caps/>
          <w:color w:val="FF0000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2025ГОДОВ</w:t>
      </w:r>
    </w:p>
    <w:p w:rsidR="000E30AD" w:rsidRPr="00031F13" w:rsidRDefault="000E30AD" w:rsidP="000E30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1F13">
        <w:rPr>
          <w:rFonts w:ascii="Times New Roman" w:hAnsi="Times New Roman"/>
          <w:b/>
          <w:caps/>
          <w:color w:val="000000"/>
          <w:sz w:val="24"/>
          <w:szCs w:val="24"/>
        </w:rPr>
        <w:t xml:space="preserve">                                                                                                                  (</w:t>
      </w:r>
      <w:r w:rsidRPr="00031F13">
        <w:rPr>
          <w:rFonts w:ascii="Times New Roman" w:hAnsi="Times New Roman"/>
          <w:color w:val="000000"/>
          <w:sz w:val="24"/>
          <w:szCs w:val="24"/>
        </w:rPr>
        <w:t>тыс. рублей)</w:t>
      </w:r>
    </w:p>
    <w:tbl>
      <w:tblPr>
        <w:tblW w:w="11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709"/>
        <w:gridCol w:w="1134"/>
        <w:gridCol w:w="708"/>
        <w:gridCol w:w="1134"/>
        <w:gridCol w:w="1134"/>
        <w:gridCol w:w="1560"/>
        <w:gridCol w:w="948"/>
      </w:tblGrid>
      <w:tr w:rsidR="000E30AD" w:rsidRPr="00031F13" w:rsidTr="000E30AD">
        <w:trPr>
          <w:trHeight w:val="488"/>
          <w:jc w:val="center"/>
        </w:trPr>
        <w:tc>
          <w:tcPr>
            <w:tcW w:w="3397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ab/>
            </w:r>
            <w:r w:rsidRPr="00031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0E30AD" w:rsidRPr="00031F13" w:rsidRDefault="000E30AD" w:rsidP="000E30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30AD" w:rsidRPr="00031F13" w:rsidRDefault="000E30AD" w:rsidP="000E30AD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2025г</w:t>
            </w:r>
            <w:r w:rsidRPr="00031F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0AD" w:rsidRPr="00031F13" w:rsidRDefault="000E30AD" w:rsidP="000E30AD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0AD" w:rsidRPr="00031F13" w:rsidTr="000E30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48" w:type="dxa"/>
          <w:hidden/>
        </w:trPr>
        <w:tc>
          <w:tcPr>
            <w:tcW w:w="106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"/>
            </w:tblGrid>
            <w:tr w:rsidR="000E30AD" w:rsidRPr="00031F13" w:rsidTr="000E30AD">
              <w:trPr>
                <w:trHeight w:val="14"/>
                <w:jc w:val="center"/>
                <w:hidden/>
              </w:trPr>
              <w:tc>
                <w:tcPr>
                  <w:tcW w:w="338" w:type="dxa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0E30AD" w:rsidRPr="00031F13" w:rsidRDefault="000E30AD" w:rsidP="000E30AD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1099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547"/>
              <w:gridCol w:w="835"/>
              <w:gridCol w:w="850"/>
              <w:gridCol w:w="992"/>
              <w:gridCol w:w="709"/>
              <w:gridCol w:w="1134"/>
              <w:gridCol w:w="1134"/>
              <w:gridCol w:w="1559"/>
              <w:gridCol w:w="236"/>
            </w:tblGrid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БЕЛОВСКОГО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87F08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24 163,5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21 568,3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8B20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6 6</w:t>
                  </w:r>
                  <w:r w:rsidR="008B20BE"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6 010,6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6 028,8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5 724,4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5 781,8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4224,5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4 266,0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4 300,1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3 697,4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3 774,5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3 794,6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514,6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484,0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498,0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1 349,8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1 414,7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1 481,7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1 349,8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1 414,7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1 481,7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ind w:right="-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80130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E34E25">
              <w:trPr>
                <w:trHeight w:val="6830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ab/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36,2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0E30AD" w:rsidRPr="00031F13" w:rsidRDefault="000E30AD" w:rsidP="000E30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E34E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поселений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 поселения в рамках непрограммных расходов)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Резервный фонд администрации  поселения в рамках непрограммных расходов) (Иные бюджетные ассигнования)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8B20BE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227</w:t>
                  </w:r>
                  <w:r w:rsidR="000E30AD"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197,0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8B20BE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</w:t>
                  </w:r>
                  <w:r w:rsidR="000E30AD"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8B20BE" w:rsidP="008B20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222</w:t>
                  </w:r>
                  <w:r w:rsidR="000E30AD"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327,3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</w:t>
                  </w: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292,6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303,3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87F08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13297</w:t>
                  </w:r>
                  <w:r w:rsidR="0065238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4 527,1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2 374,2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652381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2 030,8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2 030,8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автомобильных дорог местного значения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20091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E34E25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6B3D0F">
              <w:trPr>
                <w:gridAfter w:val="1"/>
                <w:wAfter w:w="236" w:type="dxa"/>
                <w:trHeight w:val="1665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  <w:p w:rsidR="006B3D0F" w:rsidRPr="00031F13" w:rsidRDefault="006B3D0F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20091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E34E25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1961,9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6364" w:rsidRPr="00031F13" w:rsidTr="00E34E25">
              <w:trPr>
                <w:gridAfter w:val="1"/>
                <w:wAfter w:w="236" w:type="dxa"/>
                <w:trHeight w:val="315"/>
                <w:jc w:val="center"/>
              </w:trPr>
              <w:tc>
                <w:tcPr>
                  <w:tcW w:w="354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населенных пунктов за счет средств областного бюджета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01.4.01.72140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87F08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5823,2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6364" w:rsidRPr="00031F13" w:rsidTr="006B3D0F">
              <w:trPr>
                <w:gridAfter w:val="1"/>
                <w:wAfter w:w="236" w:type="dxa"/>
                <w:trHeight w:val="300"/>
                <w:jc w:val="center"/>
              </w:trPr>
              <w:tc>
                <w:tcPr>
                  <w:tcW w:w="354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Капитальный ремонт и ремонт автомобильных дорог общего пользования населенных пунктов за счет средств областного бюджета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01.4.01.72140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87F08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5823,2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6364" w:rsidRPr="00031F13" w:rsidTr="00E34E25">
              <w:trPr>
                <w:gridAfter w:val="1"/>
                <w:wAfter w:w="236" w:type="dxa"/>
                <w:trHeight w:val="195"/>
                <w:jc w:val="center"/>
              </w:trPr>
              <w:tc>
                <w:tcPr>
                  <w:tcW w:w="354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Софинансирование  мероприятий по капитальному ремонту  и ремонту автомобильных дорог общего пользования населенных пунктов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01.4.01S2140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652381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6364" w:rsidRPr="00031F13" w:rsidTr="006B3D0F">
              <w:trPr>
                <w:gridAfter w:val="1"/>
                <w:wAfter w:w="236" w:type="dxa"/>
                <w:trHeight w:val="390"/>
                <w:jc w:val="center"/>
              </w:trPr>
              <w:tc>
                <w:tcPr>
                  <w:tcW w:w="354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Софинансирование  мероприятий по капитальному ремонту  и ремонту автомобильных дорог общего пользования населенных пунктов</w:t>
                  </w:r>
                </w:p>
                <w:p w:rsidR="00246364" w:rsidRPr="00031F13" w:rsidRDefault="00246364" w:rsidP="00246364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01.4.01S2140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652381" w:rsidP="00246364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6364" w:rsidRPr="00031F13" w:rsidRDefault="00246364" w:rsidP="00246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D495C" w:rsidP="00287F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2 455,7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2 374,2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87F08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</w:tr>
            <w:tr w:rsidR="000E30AD" w:rsidRPr="00031F13" w:rsidTr="007C370C">
              <w:trPr>
                <w:gridAfter w:val="1"/>
                <w:wAfter w:w="236" w:type="dxa"/>
                <w:trHeight w:val="2445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E932CC" w:rsidP="00287F0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87F08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87F08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883,9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1 669,0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1 761,2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1 831,2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1 669,0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1 761,2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1 831,2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71BAF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8 252,</w:t>
                  </w:r>
                  <w:r w:rsidR="0065238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5 505,9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4 792,2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271BAF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8 252,</w:t>
                  </w:r>
                  <w:r w:rsidR="0065238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5 505,9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4 792,2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652381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1 804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1 675,8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323,5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652381" w:rsidP="006523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1 798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1 669,8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2 672,9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2 864,3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3 008,7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2 672,9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2 864,3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3 008,7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01.5.05.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Устройство наружного освещения по адресу: Белгородский район, с. Беловское от ул. Магистральная до ул. Почтовая г. Белгород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01508S0123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</w:t>
                  </w: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части уличного освещения улиц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9A26E2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7 737,2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9A26E2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7 737,2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01.2.01.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0E30AD" w:rsidRPr="00031F13" w:rsidTr="009A26E2">
              <w:trPr>
                <w:gridAfter w:val="1"/>
                <w:wAfter w:w="236" w:type="dxa"/>
                <w:trHeight w:val="1200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D3424E" w:rsidRPr="00031F13" w:rsidTr="009A26E2">
              <w:trPr>
                <w:gridAfter w:val="1"/>
                <w:wAfter w:w="236" w:type="dxa"/>
                <w:trHeight w:val="232"/>
                <w:jc w:val="center"/>
              </w:trPr>
              <w:tc>
                <w:tcPr>
                  <w:tcW w:w="354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01.2.0320060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424E" w:rsidRPr="00031F13" w:rsidTr="009A26E2">
              <w:trPr>
                <w:gridAfter w:val="1"/>
                <w:wAfter w:w="236" w:type="dxa"/>
                <w:trHeight w:val="270"/>
                <w:jc w:val="center"/>
              </w:trPr>
              <w:tc>
                <w:tcPr>
                  <w:tcW w:w="354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Сохранение и популяризация объектов культурного наследия</w:t>
                  </w:r>
                </w:p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01.2.0320060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424E" w:rsidRPr="00031F13" w:rsidRDefault="00D3424E" w:rsidP="00D3424E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142,4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153,0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01.3.01.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0E30AD" w:rsidRPr="00031F13" w:rsidTr="000E30AD">
              <w:trPr>
                <w:gridAfter w:val="1"/>
                <w:wAfter w:w="236" w:type="dxa"/>
                <w:jc w:val="center"/>
              </w:trPr>
              <w:tc>
                <w:tcPr>
                  <w:tcW w:w="3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3A64F5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37144,9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24 163,5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21 568,3</w:t>
                  </w:r>
                </w:p>
              </w:tc>
            </w:tr>
          </w:tbl>
          <w:p w:rsidR="000E30AD" w:rsidRPr="00031F13" w:rsidRDefault="000E30AD" w:rsidP="000E30AD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0AD" w:rsidRPr="00031F13" w:rsidRDefault="000E30AD" w:rsidP="000E30AD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0AD" w:rsidRPr="00031F13" w:rsidRDefault="000E30AD" w:rsidP="000E30AD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 xml:space="preserve">Глава Беловского                                                                         </w:t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сельского  поселения                                                                             С.</w:t>
      </w:r>
      <w:r w:rsidR="00AD68AA" w:rsidRPr="00031F13">
        <w:rPr>
          <w:rFonts w:ascii="Times New Roman" w:hAnsi="Times New Roman"/>
          <w:b/>
          <w:sz w:val="24"/>
          <w:szCs w:val="24"/>
        </w:rPr>
        <w:t>О.Кобцев</w:t>
      </w:r>
    </w:p>
    <w:p w:rsidR="00AD68AA" w:rsidRPr="00031F13" w:rsidRDefault="00AD68AA" w:rsidP="003A64F5">
      <w:pPr>
        <w:spacing w:after="0" w:line="240" w:lineRule="auto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AD68AA" w:rsidRPr="00031F13" w:rsidRDefault="00AD68AA" w:rsidP="000E30AD">
      <w:pPr>
        <w:spacing w:after="0" w:line="240" w:lineRule="auto"/>
        <w:jc w:val="right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F13">
        <w:rPr>
          <w:rFonts w:ascii="Times New Roman" w:hAnsi="Times New Roman"/>
          <w:b/>
          <w:caps/>
          <w:color w:val="000000" w:themeColor="text1"/>
          <w:sz w:val="24"/>
          <w:szCs w:val="24"/>
        </w:rPr>
        <w:lastRenderedPageBreak/>
        <w:t>пРиложение № 9</w:t>
      </w:r>
    </w:p>
    <w:p w:rsidR="000E30AD" w:rsidRPr="00031F13" w:rsidRDefault="003A64F5" w:rsidP="000E30A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Бюджету</w:t>
      </w: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center"/>
        <w:rPr>
          <w:sz w:val="24"/>
          <w:szCs w:val="24"/>
        </w:rPr>
      </w:pPr>
      <w:r w:rsidRPr="00031F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2023 ГОД И НА ПЛАНОВЫЙ ПЕРИОД 2024 И 2025 ГОДОВ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0E30AD" w:rsidRPr="00031F13" w:rsidTr="000E30AD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0AD" w:rsidRPr="00031F13" w:rsidRDefault="000E30AD" w:rsidP="000E30A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F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</w:tbl>
    <w:p w:rsidR="000E30AD" w:rsidRPr="00031F13" w:rsidRDefault="000E30AD" w:rsidP="000E30AD">
      <w:pPr>
        <w:rPr>
          <w:rFonts w:ascii="Times New Roman" w:hAnsi="Times New Roman"/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0E30AD" w:rsidRPr="00031F13" w:rsidTr="000E30AD">
        <w:tc>
          <w:tcPr>
            <w:tcW w:w="9801" w:type="dxa"/>
            <w:tcMar>
              <w:top w:w="0" w:type="dxa"/>
              <w:left w:w="20" w:type="dxa"/>
              <w:bottom w:w="0" w:type="dxa"/>
              <w:right w:w="0" w:type="dxa"/>
            </w:tcMar>
          </w:tcPr>
          <w:tbl>
            <w:tblPr>
              <w:tblOverlap w:val="never"/>
              <w:tblW w:w="98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75"/>
              <w:gridCol w:w="936"/>
              <w:gridCol w:w="709"/>
              <w:gridCol w:w="567"/>
              <w:gridCol w:w="1048"/>
              <w:gridCol w:w="1050"/>
              <w:gridCol w:w="1134"/>
              <w:gridCol w:w="1198"/>
            </w:tblGrid>
            <w:tr w:rsidR="000E30AD" w:rsidRPr="00031F13" w:rsidTr="000E30AD">
              <w:trPr>
                <w:jc w:val="center"/>
              </w:trPr>
              <w:tc>
                <w:tcPr>
                  <w:tcW w:w="31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2023г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:rsidR="000E30AD" w:rsidRPr="00031F13" w:rsidRDefault="000E30AD" w:rsidP="000E30AD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0AD" w:rsidRPr="00031F13" w:rsidTr="000E30AD">
        <w:trPr>
          <w:hidden/>
        </w:trPr>
        <w:tc>
          <w:tcPr>
            <w:tcW w:w="98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0AD" w:rsidRPr="00031F13" w:rsidRDefault="000E30AD" w:rsidP="000E30AD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Overlap w:val="never"/>
              <w:tblW w:w="9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11"/>
              <w:gridCol w:w="992"/>
              <w:gridCol w:w="709"/>
              <w:gridCol w:w="567"/>
              <w:gridCol w:w="992"/>
              <w:gridCol w:w="1134"/>
              <w:gridCol w:w="1134"/>
              <w:gridCol w:w="1134"/>
            </w:tblGrid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Муниципальная программа</w:t>
                  </w:r>
                </w:p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«Устойчивое развитие Беловского сельского поселения»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7B5E43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26738,3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14 939,0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12 582,0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1 "Обеспечение безопасности жизнедеятельности населения и территории Беловского сельского поселения"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561,1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561,1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деятельности народных дружин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551,1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30AD" w:rsidRPr="00031F13" w:rsidRDefault="000E30AD" w:rsidP="000E30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B83C26" w:rsidP="000E3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0E30AD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0E30AD" w:rsidRPr="00031F13" w:rsidTr="004C5B60">
              <w:trPr>
                <w:trHeight w:val="4320"/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  <w:p w:rsidR="00B83C26" w:rsidRPr="003D0187" w:rsidRDefault="00B83C26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3D0187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6 695,4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7 381,7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30AD" w:rsidRPr="00031F13" w:rsidRDefault="000E30AD" w:rsidP="000E30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7 809,8</w:t>
                  </w:r>
                </w:p>
              </w:tc>
            </w:tr>
            <w:tr w:rsidR="00AD68AA" w:rsidRPr="00031F13" w:rsidTr="00E932CC">
              <w:trPr>
                <w:trHeight w:val="510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01.2.03.00000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E932CC">
              <w:trPr>
                <w:trHeight w:val="210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B83C26">
              <w:trPr>
                <w:trHeight w:val="330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(Закупка товаров, работ и услуг для обеспечения </w:t>
                  </w: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01.2.03.20060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sz w:val="24"/>
                      <w:szCs w:val="24"/>
                    </w:rPr>
                    <w:t>1041,8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4"Развитие дорожной сети сельского поселения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652381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652381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10187,5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2 030,8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2 030,8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2 071,4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Ремонт автомобильных дорог местного значения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01.4.01.20091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1961,9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4034C4">
              <w:trPr>
                <w:trHeight w:val="1920"/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Ремонт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01.4.01.20091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1961,9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7770"/>
                    </w:tabs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AD68AA" w:rsidRPr="00031F13" w:rsidRDefault="00AD68AA" w:rsidP="00AD68AA">
                  <w:pPr>
                    <w:tabs>
                      <w:tab w:val="center" w:pos="4827"/>
                      <w:tab w:val="right" w:pos="9654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D68AA" w:rsidRPr="00031F13" w:rsidTr="00E932CC">
              <w:trPr>
                <w:trHeight w:val="285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населенных пунктов за счет средств областного бюджета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01.4.01.72140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652381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5 823,2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7770"/>
                    </w:tabs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68AA" w:rsidRPr="00031F13" w:rsidTr="00E932CC">
              <w:trPr>
                <w:trHeight w:val="285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Капитальный ремонт и ремонт автомобильных дорог общего пользования населенных пунктов за счет средств областного бюджета </w:t>
                  </w: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01.4.01.72140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652381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5 823,2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7770"/>
                    </w:tabs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68AA" w:rsidRPr="00031F13" w:rsidTr="00E932CC">
              <w:trPr>
                <w:trHeight w:val="360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Софинансирование  мероприятий по капитальному ремонту  и ремонту автомобильных дорог общего пользования населенных пунктов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652381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371.6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7770"/>
                    </w:tabs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68AA" w:rsidRPr="00031F13" w:rsidTr="00E932CC">
              <w:trPr>
                <w:trHeight w:val="150"/>
                <w:jc w:val="center"/>
              </w:trPr>
              <w:tc>
                <w:tcPr>
                  <w:tcW w:w="311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Софинансирование  мероприятий по капитальному ремонту  и ремонту автомобильных дорог общего пользования населенных пунктов</w:t>
                  </w:r>
                </w:p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01.4.01.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S2140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652381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371.6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7770"/>
                    </w:tabs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Подпрограмма 5 "Благоустройство территории Беловского сельского поселения"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E92F16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8252,5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5 405,9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67055C" w:rsidP="0067055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46</w:t>
                  </w:r>
                  <w:r w:rsidR="00AD68AA"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92,2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E92F16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4506,5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4 570,1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3 362,2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180</w:t>
                  </w:r>
                  <w:r w:rsidR="00E92F16"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1 675,8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323,5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E92F16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1798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1 669,8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317,5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2 672,9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2 864,3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3 008,7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2 672,9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2 864,3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3 008,7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2900,7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01.5.06.21340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577,2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01.5.06.21340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577,2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2323,5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2323,5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685,8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1 200,0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«Реализация инициативных проектов, в том числе наказов»</w:t>
                  </w:r>
                </w:p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D0187">
                    <w:rPr>
                      <w:bCs/>
                      <w:color w:val="000000" w:themeColor="text1"/>
                      <w:sz w:val="24"/>
                      <w:szCs w:val="24"/>
                    </w:rPr>
                    <w:t>01.5.08.00000</w:t>
                  </w:r>
                </w:p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«Реализация инициативных проектов, в том числе наказов»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D0187">
                    <w:rPr>
                      <w:bCs/>
                      <w:color w:val="000000" w:themeColor="text1"/>
                      <w:sz w:val="24"/>
                      <w:szCs w:val="24"/>
                    </w:rPr>
                    <w:t>01.5.08.00000</w:t>
                  </w:r>
                </w:p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Устройство наружного освещения по адресу: Белгородский район, с. Беловское от ул. Магистральная до ул. Почтовая г. Белгород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after="0" w:line="240" w:lineRule="auto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E92F16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10406,6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9 224,5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8 986,3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E92F16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10406,6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9 224,5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8 986,3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самоуправления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4 224,5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4 266,0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4 300,1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3 697,4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3 774,5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3 794,6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514,6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484,0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498,0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1 349,8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1 414,7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1 481,7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      </w: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1 349,8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1 414,7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1 481,7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3D0187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425F19" w:rsidRPr="00031F13" w:rsidTr="00DE4DC6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3D0187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3D0187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3D0187" w:rsidRDefault="00425F19" w:rsidP="00425F19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3D0187" w:rsidRDefault="00425F19" w:rsidP="00425F19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3D0187" w:rsidRDefault="00425F19" w:rsidP="00425F19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5F19" w:rsidRPr="003D0187" w:rsidRDefault="00E92F16" w:rsidP="00425F1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</w:tr>
            <w:tr w:rsidR="00425F19" w:rsidRPr="00031F13" w:rsidTr="00DE4DC6">
              <w:trPr>
                <w:trHeight w:val="1950"/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5F19" w:rsidRPr="00031F13" w:rsidRDefault="00E92F16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25F19" w:rsidRPr="00031F13" w:rsidRDefault="00425F19" w:rsidP="00425F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533,0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018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135,6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141,0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 xml:space="preserve">Мероприятия по землеустройству и </w:t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землепользованию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E92F16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883,9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E92F16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883,9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871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Резервный фонд администрации  поселения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Резервный фонд администрации поселения в рамках непрограммных расходов (Иные бюджетные ассигнования))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279,5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292,6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303,3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88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0,0</w:t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контрольно-счетной комиссии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89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  <w:p w:rsidR="00AD68AA" w:rsidRPr="00031F13" w:rsidRDefault="00AD68AA" w:rsidP="00AD68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tabs>
                      <w:tab w:val="center" w:pos="4827"/>
                      <w:tab w:val="left" w:pos="874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  <w:r w:rsidRPr="00031F13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1 669,0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1 761,2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1 831,2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1 669,0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1 761,2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1 831,2</w:t>
                  </w:r>
                </w:p>
              </w:tc>
            </w:tr>
            <w:tr w:rsidR="00AD68AA" w:rsidRPr="00031F13" w:rsidTr="000E30AD">
              <w:trPr>
                <w:jc w:val="center"/>
              </w:trPr>
              <w:tc>
                <w:tcPr>
                  <w:tcW w:w="31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spacing w:line="1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E92F16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37144,9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24 163,5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D68AA" w:rsidRPr="00031F13" w:rsidRDefault="00AD68AA" w:rsidP="00AD68A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1F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21 568,3</w:t>
                  </w:r>
                </w:p>
              </w:tc>
            </w:tr>
          </w:tbl>
          <w:p w:rsidR="000E30AD" w:rsidRPr="00031F13" w:rsidRDefault="000E30AD" w:rsidP="000E30AD">
            <w:pPr>
              <w:spacing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0AD" w:rsidRPr="00031F13" w:rsidRDefault="000E30AD" w:rsidP="000E30AD">
      <w:pPr>
        <w:rPr>
          <w:rFonts w:ascii="Times New Roman" w:hAnsi="Times New Roman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 xml:space="preserve">         Глава Беловского</w:t>
      </w:r>
    </w:p>
    <w:p w:rsidR="000E30AD" w:rsidRPr="00031F13" w:rsidRDefault="000E30AD" w:rsidP="000E30A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 xml:space="preserve">         сельского поселения                            </w:t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  С.</w:t>
      </w:r>
      <w:r w:rsidR="00D27265" w:rsidRPr="00031F13">
        <w:rPr>
          <w:rFonts w:ascii="Times New Roman" w:hAnsi="Times New Roman"/>
          <w:b/>
          <w:sz w:val="24"/>
          <w:szCs w:val="24"/>
        </w:rPr>
        <w:t>О.Кобцев</w:t>
      </w:r>
    </w:p>
    <w:p w:rsidR="000E30AD" w:rsidRPr="00031F13" w:rsidRDefault="000E30AD" w:rsidP="000E30A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0E30AD" w:rsidRPr="00031F13" w:rsidRDefault="000E30AD" w:rsidP="00031F1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E30AD" w:rsidRPr="00031F13" w:rsidRDefault="000E30AD" w:rsidP="00D2726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25F19" w:rsidRDefault="00425F19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25F19" w:rsidRDefault="00425F19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25F19" w:rsidRDefault="00425F19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25F19" w:rsidRDefault="00425F19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25F19" w:rsidRDefault="00425F19" w:rsidP="00D13FB1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425F19" w:rsidRDefault="00425F19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031F13">
        <w:rPr>
          <w:rFonts w:ascii="Times New Roman" w:hAnsi="Times New Roman"/>
          <w:b/>
          <w:caps/>
          <w:sz w:val="24"/>
          <w:szCs w:val="24"/>
        </w:rPr>
        <w:t>Приложение № 10</w:t>
      </w: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 xml:space="preserve">к </w:t>
      </w:r>
      <w:r w:rsidR="00D13FB1">
        <w:rPr>
          <w:rFonts w:ascii="Times New Roman" w:hAnsi="Times New Roman"/>
          <w:sz w:val="24"/>
          <w:szCs w:val="24"/>
        </w:rPr>
        <w:t>Б</w:t>
      </w:r>
      <w:r w:rsidRPr="00031F13">
        <w:rPr>
          <w:rFonts w:ascii="Times New Roman" w:hAnsi="Times New Roman"/>
          <w:sz w:val="24"/>
          <w:szCs w:val="24"/>
        </w:rPr>
        <w:t xml:space="preserve">юджету 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2023 ГОД И НА ПЛАНОВЫЙ ПЕРИОД 2024 И 2025 ГОДОВ</w:t>
      </w: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1F13">
        <w:rPr>
          <w:rFonts w:ascii="Times New Roman" w:hAnsi="Times New Roman"/>
          <w:sz w:val="24"/>
          <w:szCs w:val="24"/>
        </w:rPr>
        <w:t>(тыс.рублей)</w:t>
      </w:r>
    </w:p>
    <w:p w:rsidR="000E30AD" w:rsidRPr="00031F13" w:rsidRDefault="000E30AD" w:rsidP="000E30A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492" w:type="dxa"/>
        <w:jc w:val="center"/>
        <w:tblLook w:val="04A0" w:firstRow="1" w:lastRow="0" w:firstColumn="1" w:lastColumn="0" w:noHBand="0" w:noVBand="1"/>
      </w:tblPr>
      <w:tblGrid>
        <w:gridCol w:w="3497"/>
        <w:gridCol w:w="2767"/>
        <w:gridCol w:w="1047"/>
        <w:gridCol w:w="1129"/>
        <w:gridCol w:w="1052"/>
      </w:tblGrid>
      <w:tr w:rsidR="000E30AD" w:rsidRPr="00031F13" w:rsidTr="000E30AD">
        <w:trPr>
          <w:trHeight w:val="1271"/>
          <w:jc w:val="center"/>
        </w:trPr>
        <w:tc>
          <w:tcPr>
            <w:tcW w:w="3539" w:type="dxa"/>
            <w:vAlign w:val="center"/>
            <w:hideMark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7" w:type="dxa"/>
            <w:vAlign w:val="center"/>
            <w:hideMark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031F13">
              <w:rPr>
                <w:rStyle w:val="11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vAlign w:val="center"/>
            <w:hideMark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0E30AD" w:rsidRPr="00031F13" w:rsidTr="000E30AD">
        <w:trPr>
          <w:trHeight w:val="1271"/>
          <w:jc w:val="center"/>
        </w:trPr>
        <w:tc>
          <w:tcPr>
            <w:tcW w:w="3539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3"/>
                <w:rFonts w:eastAsia="Calibri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031F13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767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</w:p>
          <w:p w:rsidR="000E30AD" w:rsidRPr="00031F13" w:rsidRDefault="000E30AD" w:rsidP="000E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F13">
              <w:rPr>
                <w:rStyle w:val="af3"/>
                <w:rFonts w:eastAsia="Calibri"/>
                <w:b w:val="0"/>
                <w:sz w:val="24"/>
                <w:szCs w:val="24"/>
              </w:rPr>
              <w:t>202 16001 10 0000 15</w:t>
            </w:r>
            <w:r w:rsidRPr="00031F13">
              <w:rPr>
                <w:rStyle w:val="af3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E30AD" w:rsidRPr="00031F13" w:rsidRDefault="0052684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3084,3</w:t>
            </w:r>
          </w:p>
        </w:tc>
        <w:tc>
          <w:tcPr>
            <w:tcW w:w="1134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30AD" w:rsidRPr="00031F13" w:rsidTr="000E30AD">
        <w:trPr>
          <w:trHeight w:val="1271"/>
          <w:jc w:val="center"/>
        </w:trPr>
        <w:tc>
          <w:tcPr>
            <w:tcW w:w="3539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Style w:val="af3"/>
                <w:rFonts w:eastAsia="Calibri"/>
                <w:b w:val="0"/>
                <w:sz w:val="24"/>
                <w:szCs w:val="24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both"/>
              <w:rPr>
                <w:rStyle w:val="af3"/>
                <w:rFonts w:eastAsia="Calibri"/>
                <w:b w:val="0"/>
                <w:sz w:val="24"/>
                <w:szCs w:val="24"/>
              </w:rPr>
            </w:pPr>
          </w:p>
          <w:p w:rsidR="000E30AD" w:rsidRPr="00031F13" w:rsidRDefault="000E30AD" w:rsidP="000E30AD">
            <w:pPr>
              <w:spacing w:after="0" w:line="240" w:lineRule="auto"/>
              <w:jc w:val="both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031F13">
              <w:rPr>
                <w:rStyle w:val="af3"/>
                <w:rFonts w:eastAsia="Calibri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767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992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665,0</w:t>
            </w:r>
          </w:p>
        </w:tc>
        <w:tc>
          <w:tcPr>
            <w:tcW w:w="1134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Style w:val="af4"/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30AD" w:rsidRPr="00031F13" w:rsidTr="000E30AD">
        <w:trPr>
          <w:trHeight w:val="1310"/>
          <w:jc w:val="center"/>
        </w:trPr>
        <w:tc>
          <w:tcPr>
            <w:tcW w:w="3539" w:type="dxa"/>
            <w:vAlign w:val="center"/>
            <w:hideMark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rPr>
                <w:rStyle w:val="af3"/>
                <w:sz w:val="24"/>
                <w:szCs w:val="24"/>
              </w:rPr>
            </w:pPr>
            <w:r w:rsidRPr="00031F13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7" w:type="dxa"/>
            <w:noWrap/>
            <w:vAlign w:val="center"/>
            <w:hideMark/>
          </w:tcPr>
          <w:p w:rsidR="000E30AD" w:rsidRPr="00031F13" w:rsidRDefault="000E30AD" w:rsidP="000E30AD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  <w:lang w:val="en-US"/>
              </w:rPr>
            </w:pPr>
            <w:r w:rsidRPr="00031F13">
              <w:rPr>
                <w:rStyle w:val="af3"/>
                <w:sz w:val="24"/>
                <w:szCs w:val="24"/>
              </w:rPr>
              <w:t>2 02 35118 10 0000 15</w:t>
            </w:r>
            <w:r w:rsidRPr="00031F13">
              <w:rPr>
                <w:rStyle w:val="af3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  <w:t>283,5</w:t>
            </w:r>
          </w:p>
        </w:tc>
        <w:tc>
          <w:tcPr>
            <w:tcW w:w="1134" w:type="dxa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  <w:t>296,6</w:t>
            </w:r>
          </w:p>
        </w:tc>
        <w:tc>
          <w:tcPr>
            <w:tcW w:w="1060" w:type="dxa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  <w:t>307,3</w:t>
            </w:r>
          </w:p>
        </w:tc>
      </w:tr>
      <w:tr w:rsidR="000E30AD" w:rsidRPr="00031F13" w:rsidTr="000E30AD">
        <w:trPr>
          <w:trHeight w:val="1565"/>
          <w:jc w:val="center"/>
        </w:trPr>
        <w:tc>
          <w:tcPr>
            <w:tcW w:w="3539" w:type="dxa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2767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sz w:val="24"/>
                <w:szCs w:val="24"/>
              </w:rPr>
              <w:t>202 40014 10 0000 150</w:t>
            </w:r>
          </w:p>
        </w:tc>
        <w:tc>
          <w:tcPr>
            <w:tcW w:w="992" w:type="dxa"/>
            <w:noWrap/>
            <w:vAlign w:val="center"/>
          </w:tcPr>
          <w:p w:rsidR="000E30AD" w:rsidRPr="00031F13" w:rsidRDefault="006827E0" w:rsidP="006827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  <w:t>11254,4</w:t>
            </w:r>
          </w:p>
        </w:tc>
        <w:tc>
          <w:tcPr>
            <w:tcW w:w="1134" w:type="dxa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  <w:t>2 413,9</w:t>
            </w:r>
          </w:p>
        </w:tc>
        <w:tc>
          <w:tcPr>
            <w:tcW w:w="1060" w:type="dxa"/>
            <w:vAlign w:val="center"/>
          </w:tcPr>
          <w:p w:rsidR="000E30AD" w:rsidRPr="00031F13" w:rsidRDefault="000E30AD" w:rsidP="000E3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031F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0E30AD" w:rsidRPr="00031F13" w:rsidTr="000E30AD">
        <w:trPr>
          <w:trHeight w:val="405"/>
          <w:jc w:val="center"/>
        </w:trPr>
        <w:tc>
          <w:tcPr>
            <w:tcW w:w="3539" w:type="dxa"/>
            <w:hideMark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ИТОГО:</w:t>
            </w:r>
          </w:p>
        </w:tc>
        <w:tc>
          <w:tcPr>
            <w:tcW w:w="2767" w:type="dxa"/>
            <w:hideMark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031F13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0E30AD" w:rsidRPr="00031F13" w:rsidRDefault="006827E0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15287,2</w:t>
            </w:r>
          </w:p>
        </w:tc>
        <w:tc>
          <w:tcPr>
            <w:tcW w:w="1134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2 710,5</w:t>
            </w:r>
          </w:p>
        </w:tc>
        <w:tc>
          <w:tcPr>
            <w:tcW w:w="1060" w:type="dxa"/>
            <w:vAlign w:val="center"/>
          </w:tcPr>
          <w:p w:rsidR="000E30AD" w:rsidRPr="00031F13" w:rsidRDefault="000E30AD" w:rsidP="000E30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31F1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307,3</w:t>
            </w:r>
          </w:p>
        </w:tc>
      </w:tr>
    </w:tbl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>Глава Беловского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F13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</w:t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</w:r>
      <w:r w:rsidRPr="00031F13">
        <w:rPr>
          <w:rFonts w:ascii="Times New Roman" w:hAnsi="Times New Roman"/>
          <w:b/>
          <w:sz w:val="24"/>
          <w:szCs w:val="24"/>
        </w:rPr>
        <w:tab/>
        <w:t xml:space="preserve">     С.</w:t>
      </w:r>
      <w:r w:rsidR="00D27265" w:rsidRPr="00031F13">
        <w:rPr>
          <w:rFonts w:ascii="Times New Roman" w:hAnsi="Times New Roman"/>
          <w:b/>
          <w:sz w:val="24"/>
          <w:szCs w:val="24"/>
        </w:rPr>
        <w:t>О.Кобцев</w:t>
      </w:r>
    </w:p>
    <w:p w:rsidR="000E30AD" w:rsidRPr="00031F13" w:rsidRDefault="000E30AD" w:rsidP="000E30AD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sectPr w:rsidR="000E30AD" w:rsidRPr="00031F13" w:rsidSect="000E30AD">
      <w:headerReference w:type="default" r:id="rId8"/>
      <w:footerReference w:type="default" r:id="rId9"/>
      <w:headerReference w:type="first" r:id="rId10"/>
      <w:pgSz w:w="11906" w:h="16838" w:code="9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A7" w:rsidRDefault="005F72A7">
      <w:pPr>
        <w:spacing w:after="0" w:line="240" w:lineRule="auto"/>
      </w:pPr>
      <w:r>
        <w:separator/>
      </w:r>
    </w:p>
  </w:endnote>
  <w:endnote w:type="continuationSeparator" w:id="0">
    <w:p w:rsidR="005F72A7" w:rsidRDefault="005F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43" w:rsidRPr="00353214" w:rsidRDefault="007B5E43" w:rsidP="000E30AD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A7" w:rsidRDefault="005F72A7">
      <w:pPr>
        <w:spacing w:after="0" w:line="240" w:lineRule="auto"/>
      </w:pPr>
      <w:r>
        <w:separator/>
      </w:r>
    </w:p>
  </w:footnote>
  <w:footnote w:type="continuationSeparator" w:id="0">
    <w:p w:rsidR="005F72A7" w:rsidRDefault="005F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31067"/>
      <w:docPartObj>
        <w:docPartGallery w:val="Page Numbers (Top of Page)"/>
        <w:docPartUnique/>
      </w:docPartObj>
    </w:sdtPr>
    <w:sdtContent>
      <w:p w:rsidR="007B5E43" w:rsidRDefault="007B5E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71">
          <w:rPr>
            <w:noProof/>
          </w:rPr>
          <w:t>8</w:t>
        </w:r>
        <w:r>
          <w:fldChar w:fldCharType="end"/>
        </w:r>
      </w:p>
    </w:sdtContent>
  </w:sdt>
  <w:p w:rsidR="007B5E43" w:rsidRDefault="007B5E4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E43" w:rsidRDefault="007B5E43">
    <w:pPr>
      <w:pStyle w:val="ac"/>
      <w:jc w:val="center"/>
    </w:pPr>
  </w:p>
  <w:p w:rsidR="007B5E43" w:rsidRDefault="007B5E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41"/>
    <w:rsid w:val="00031F13"/>
    <w:rsid w:val="000616D2"/>
    <w:rsid w:val="000A73F7"/>
    <w:rsid w:val="000C3AC4"/>
    <w:rsid w:val="000D6D28"/>
    <w:rsid w:val="000E30AD"/>
    <w:rsid w:val="000E7C94"/>
    <w:rsid w:val="0012574C"/>
    <w:rsid w:val="00183044"/>
    <w:rsid w:val="001E38BA"/>
    <w:rsid w:val="00241274"/>
    <w:rsid w:val="00246364"/>
    <w:rsid w:val="00265A54"/>
    <w:rsid w:val="00271BAF"/>
    <w:rsid w:val="00287F08"/>
    <w:rsid w:val="002D495C"/>
    <w:rsid w:val="00327778"/>
    <w:rsid w:val="00374358"/>
    <w:rsid w:val="003A64F5"/>
    <w:rsid w:val="003D0187"/>
    <w:rsid w:val="003D5DE1"/>
    <w:rsid w:val="004034C4"/>
    <w:rsid w:val="00422566"/>
    <w:rsid w:val="00425F19"/>
    <w:rsid w:val="00474848"/>
    <w:rsid w:val="004B0B3D"/>
    <w:rsid w:val="004C5B60"/>
    <w:rsid w:val="0052684D"/>
    <w:rsid w:val="005704E1"/>
    <w:rsid w:val="005A0C3E"/>
    <w:rsid w:val="005F72A7"/>
    <w:rsid w:val="00615518"/>
    <w:rsid w:val="006275AF"/>
    <w:rsid w:val="006450CF"/>
    <w:rsid w:val="00652381"/>
    <w:rsid w:val="0067055C"/>
    <w:rsid w:val="006827E0"/>
    <w:rsid w:val="006B3D0F"/>
    <w:rsid w:val="00712CFC"/>
    <w:rsid w:val="007B58C0"/>
    <w:rsid w:val="007B5E43"/>
    <w:rsid w:val="007C370C"/>
    <w:rsid w:val="007D1571"/>
    <w:rsid w:val="0084452D"/>
    <w:rsid w:val="00875D37"/>
    <w:rsid w:val="008A2816"/>
    <w:rsid w:val="008B20BE"/>
    <w:rsid w:val="00941E23"/>
    <w:rsid w:val="009477E2"/>
    <w:rsid w:val="009A26E2"/>
    <w:rsid w:val="009B34F1"/>
    <w:rsid w:val="009C0192"/>
    <w:rsid w:val="009D26C0"/>
    <w:rsid w:val="00A04D0B"/>
    <w:rsid w:val="00A935C8"/>
    <w:rsid w:val="00AB276F"/>
    <w:rsid w:val="00AD68AA"/>
    <w:rsid w:val="00AE0037"/>
    <w:rsid w:val="00B05E3A"/>
    <w:rsid w:val="00B16D6D"/>
    <w:rsid w:val="00B3066D"/>
    <w:rsid w:val="00B63F89"/>
    <w:rsid w:val="00B83C26"/>
    <w:rsid w:val="00BC4A5D"/>
    <w:rsid w:val="00BD1A05"/>
    <w:rsid w:val="00C33AE3"/>
    <w:rsid w:val="00C460B8"/>
    <w:rsid w:val="00CC0547"/>
    <w:rsid w:val="00CF78B5"/>
    <w:rsid w:val="00D13FB1"/>
    <w:rsid w:val="00D27265"/>
    <w:rsid w:val="00D3424E"/>
    <w:rsid w:val="00D83241"/>
    <w:rsid w:val="00D93C1F"/>
    <w:rsid w:val="00DE4DC6"/>
    <w:rsid w:val="00E00EF9"/>
    <w:rsid w:val="00E2257A"/>
    <w:rsid w:val="00E34E25"/>
    <w:rsid w:val="00E9231B"/>
    <w:rsid w:val="00E92F16"/>
    <w:rsid w:val="00E932CC"/>
    <w:rsid w:val="00F265F1"/>
    <w:rsid w:val="00F92FF4"/>
    <w:rsid w:val="00FA53DA"/>
    <w:rsid w:val="00FC5A3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03C93-0D2A-4BAF-BF1F-D5821DA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E3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30AD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3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E30AD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E30AD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0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E30AD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30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0E30A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E30AD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E30AD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30AD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0E30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0E30A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E30AD"/>
    <w:rPr>
      <w:rFonts w:ascii="Tahoma" w:eastAsia="Calibri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0E30AD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E30AD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E30AD"/>
    <w:pPr>
      <w:ind w:left="720"/>
      <w:contextualSpacing/>
    </w:pPr>
  </w:style>
  <w:style w:type="paragraph" w:customStyle="1" w:styleId="ConsPlusNonformat">
    <w:name w:val="ConsPlusNonformat"/>
    <w:uiPriority w:val="99"/>
    <w:rsid w:val="000E30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nhideWhenUsed/>
    <w:rsid w:val="000E30A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30AD"/>
    <w:rPr>
      <w:color w:val="800080"/>
      <w:u w:val="single"/>
    </w:rPr>
  </w:style>
  <w:style w:type="paragraph" w:customStyle="1" w:styleId="xl65">
    <w:name w:val="xl65"/>
    <w:basedOn w:val="a"/>
    <w:rsid w:val="000E30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E30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E30A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30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E30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E3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30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E30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E30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E30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E30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E30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30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E30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E30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0E30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0E30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rsid w:val="000E30A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E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30A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30AD"/>
    <w:rPr>
      <w:rFonts w:ascii="Calibri" w:eastAsia="Calibri" w:hAnsi="Calibri" w:cs="Times New Roman"/>
    </w:rPr>
  </w:style>
  <w:style w:type="character" w:customStyle="1" w:styleId="af0">
    <w:name w:val="Основной текст_"/>
    <w:basedOn w:val="a0"/>
    <w:link w:val="23"/>
    <w:rsid w:val="000E30A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0E30A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1">
    <w:name w:val="Основной текст1"/>
    <w:basedOn w:val="af0"/>
    <w:rsid w:val="000E30AD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0E30AD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0E30A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paragraph" w:customStyle="1" w:styleId="af2">
    <w:name w:val="Подпись к таблице"/>
    <w:basedOn w:val="a"/>
    <w:link w:val="af1"/>
    <w:rsid w:val="000E30A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theme="minorBidi"/>
      <w:b/>
      <w:bCs/>
    </w:rPr>
  </w:style>
  <w:style w:type="character" w:styleId="af4">
    <w:name w:val="Emphasis"/>
    <w:basedOn w:val="a0"/>
    <w:qFormat/>
    <w:rsid w:val="000E30AD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0E30AD"/>
  </w:style>
  <w:style w:type="table" w:customStyle="1" w:styleId="13">
    <w:name w:val="Сетка таблицы1"/>
    <w:basedOn w:val="a1"/>
    <w:next w:val="ab"/>
    <w:locked/>
    <w:rsid w:val="000E30A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E30AD"/>
  </w:style>
  <w:style w:type="table" w:customStyle="1" w:styleId="25">
    <w:name w:val="Сетка таблицы2"/>
    <w:basedOn w:val="a1"/>
    <w:next w:val="ab"/>
    <w:locked/>
    <w:rsid w:val="000E30A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E30AD"/>
  </w:style>
  <w:style w:type="table" w:customStyle="1" w:styleId="32">
    <w:name w:val="Сетка таблицы3"/>
    <w:basedOn w:val="a1"/>
    <w:next w:val="ab"/>
    <w:locked/>
    <w:rsid w:val="000E30A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E30AD"/>
  </w:style>
  <w:style w:type="table" w:customStyle="1" w:styleId="40">
    <w:name w:val="Сетка таблицы4"/>
    <w:basedOn w:val="a1"/>
    <w:next w:val="ab"/>
    <w:locked/>
    <w:rsid w:val="000E30A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E30AD"/>
  </w:style>
  <w:style w:type="paragraph" w:styleId="41">
    <w:name w:val="toc 4"/>
    <w:autoRedefine/>
    <w:rsid w:val="000E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E30AD"/>
  </w:style>
  <w:style w:type="numbering" w:customStyle="1" w:styleId="71">
    <w:name w:val="Нет списка7"/>
    <w:next w:val="a2"/>
    <w:uiPriority w:val="99"/>
    <w:semiHidden/>
    <w:unhideWhenUsed/>
    <w:rsid w:val="000E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9670</Words>
  <Characters>55119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buh</cp:lastModifiedBy>
  <cp:revision>3</cp:revision>
  <dcterms:created xsi:type="dcterms:W3CDTF">2023-10-19T10:12:00Z</dcterms:created>
  <dcterms:modified xsi:type="dcterms:W3CDTF">2023-10-19T10:12:00Z</dcterms:modified>
</cp:coreProperties>
</file>